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4145" w14:textId="5B76BE4E" w:rsidR="005F3856" w:rsidRDefault="00000000" w:rsidP="00506E72">
      <w:pPr>
        <w:pStyle w:val="Titolo1"/>
        <w:spacing w:before="60" w:line="240" w:lineRule="auto"/>
        <w:ind w:left="0" w:right="687"/>
        <w:jc w:val="right"/>
        <w:rPr>
          <w:rFonts w:ascii="Arial" w:hAnsi="Arial"/>
          <w:sz w:val="22"/>
          <w:szCs w:val="22"/>
        </w:rPr>
      </w:pPr>
      <w:r>
        <w:t xml:space="preserve">                                                              </w:t>
      </w:r>
      <w:r>
        <w:rPr>
          <w:rFonts w:ascii="Arial" w:hAnsi="Arial"/>
          <w:sz w:val="22"/>
          <w:szCs w:val="22"/>
        </w:rPr>
        <w:t xml:space="preserve">            </w:t>
      </w:r>
      <w:r w:rsidR="00506E72">
        <w:rPr>
          <w:rFonts w:ascii="Arial" w:hAnsi="Arial"/>
          <w:sz w:val="22"/>
          <w:szCs w:val="22"/>
        </w:rPr>
        <w:t>Tramite po</w:t>
      </w:r>
      <w:r w:rsidR="009D0402">
        <w:rPr>
          <w:rFonts w:ascii="Arial" w:hAnsi="Arial"/>
          <w:sz w:val="22"/>
          <w:szCs w:val="22"/>
        </w:rPr>
        <w:t>r</w:t>
      </w:r>
      <w:r w:rsidR="00506E72">
        <w:rPr>
          <w:rFonts w:ascii="Arial" w:hAnsi="Arial"/>
          <w:sz w:val="22"/>
          <w:szCs w:val="22"/>
        </w:rPr>
        <w:t xml:space="preserve">tale </w:t>
      </w:r>
      <w:proofErr w:type="spellStart"/>
      <w:r w:rsidR="00506E72">
        <w:rPr>
          <w:rFonts w:ascii="Arial" w:hAnsi="Arial"/>
          <w:sz w:val="22"/>
          <w:szCs w:val="22"/>
        </w:rPr>
        <w:t>InPa</w:t>
      </w:r>
      <w:proofErr w:type="spellEnd"/>
    </w:p>
    <w:p w14:paraId="55149358" w14:textId="271C0DB4" w:rsidR="009D0402" w:rsidRDefault="009D0402" w:rsidP="00506E72">
      <w:pPr>
        <w:pStyle w:val="Titolo1"/>
        <w:spacing w:before="60" w:line="240" w:lineRule="auto"/>
        <w:ind w:left="0" w:right="687"/>
        <w:jc w:val="right"/>
        <w:rPr>
          <w:rFonts w:ascii="Arial" w:hAnsi="Arial"/>
          <w:sz w:val="22"/>
          <w:szCs w:val="22"/>
        </w:rPr>
      </w:pPr>
      <w:r>
        <w:rPr>
          <w:rFonts w:ascii="Arial" w:hAnsi="Arial"/>
          <w:sz w:val="22"/>
          <w:szCs w:val="22"/>
        </w:rPr>
        <w:t>Comune di Parete</w:t>
      </w:r>
    </w:p>
    <w:p w14:paraId="2F52E1EA" w14:textId="77777777" w:rsidR="005F3856" w:rsidRDefault="005F3856">
      <w:pPr>
        <w:pStyle w:val="Corpotesto"/>
        <w:ind w:left="0"/>
        <w:rPr>
          <w:rFonts w:ascii="Arial" w:hAnsi="Arial"/>
          <w:b/>
          <w:sz w:val="22"/>
          <w:szCs w:val="22"/>
        </w:rPr>
      </w:pPr>
    </w:p>
    <w:p w14:paraId="19B18C6D" w14:textId="77777777" w:rsidR="005F3856" w:rsidRDefault="00000000" w:rsidP="009D0402">
      <w:pPr>
        <w:pStyle w:val="Titolo2"/>
        <w:spacing w:before="206"/>
        <w:ind w:left="2590" w:right="2876"/>
        <w:jc w:val="both"/>
        <w:rPr>
          <w:rFonts w:ascii="Arial" w:hAnsi="Arial"/>
          <w:sz w:val="22"/>
          <w:szCs w:val="22"/>
        </w:rPr>
      </w:pPr>
      <w:r>
        <w:rPr>
          <w:rFonts w:ascii="Arial" w:hAnsi="Arial"/>
          <w:sz w:val="22"/>
          <w:szCs w:val="22"/>
        </w:rPr>
        <w:t>DOMANDA</w:t>
      </w:r>
      <w:r>
        <w:rPr>
          <w:rFonts w:ascii="Arial" w:hAnsi="Arial"/>
          <w:spacing w:val="-5"/>
          <w:sz w:val="22"/>
          <w:szCs w:val="22"/>
        </w:rPr>
        <w:t xml:space="preserve"> </w:t>
      </w:r>
      <w:r>
        <w:rPr>
          <w:rFonts w:ascii="Arial" w:hAnsi="Arial"/>
          <w:sz w:val="22"/>
          <w:szCs w:val="22"/>
        </w:rPr>
        <w:t>DI</w:t>
      </w:r>
      <w:r>
        <w:rPr>
          <w:rFonts w:ascii="Arial" w:hAnsi="Arial"/>
          <w:spacing w:val="-4"/>
          <w:sz w:val="22"/>
          <w:szCs w:val="22"/>
        </w:rPr>
        <w:t xml:space="preserve"> </w:t>
      </w:r>
      <w:r>
        <w:rPr>
          <w:rFonts w:ascii="Arial" w:hAnsi="Arial"/>
          <w:sz w:val="22"/>
          <w:szCs w:val="22"/>
        </w:rPr>
        <w:t>PARTECIPAZIONE</w:t>
      </w:r>
    </w:p>
    <w:p w14:paraId="4B64F0D6" w14:textId="77777777" w:rsidR="005F3856" w:rsidRDefault="005F3856" w:rsidP="009D0402">
      <w:pPr>
        <w:pStyle w:val="Corpotesto"/>
        <w:ind w:left="0"/>
        <w:jc w:val="both"/>
        <w:rPr>
          <w:rFonts w:ascii="Arial" w:hAnsi="Arial"/>
          <w:b/>
          <w:sz w:val="22"/>
          <w:szCs w:val="22"/>
        </w:rPr>
      </w:pPr>
    </w:p>
    <w:p w14:paraId="7A782744" w14:textId="77777777" w:rsidR="005F3856" w:rsidRDefault="005F3856" w:rsidP="009D0402">
      <w:pPr>
        <w:spacing w:line="275" w:lineRule="exact"/>
        <w:ind w:left="2590" w:right="2876"/>
        <w:jc w:val="both"/>
        <w:rPr>
          <w:rFonts w:ascii="Arial" w:hAnsi="Arial"/>
        </w:rPr>
      </w:pPr>
    </w:p>
    <w:p w14:paraId="77C978A7" w14:textId="77777777" w:rsidR="009D0402" w:rsidRPr="009D0402" w:rsidRDefault="009D0402" w:rsidP="009D0402">
      <w:pPr>
        <w:pStyle w:val="Corpotesto"/>
        <w:ind w:left="0"/>
        <w:jc w:val="both"/>
        <w:rPr>
          <w:b/>
          <w:bCs/>
        </w:rPr>
      </w:pPr>
      <w:r w:rsidRPr="009D0402">
        <w:rPr>
          <w:b/>
          <w:bCs/>
        </w:rPr>
        <w:t xml:space="preserve">AVVISO PUBBLICO PER LA PROCEDURA DI STABILIZZAZIONE - IN APPLICAZIONE DELL’ART. 3 COMMA 5 - D.L. N. 44 DEL 22/04/2023 (CONVERTITO IN LEGGE DALLA L. N. 74 DEL 21/06/2023) PER L’ASSUNZIONE DI N. 1 UNITÀ DI PERSONALE - AREA DEI FUNZIONARI E DELLE E.Q. – POS. EC. 1 - PROFILO PROFESSIONALE FARMACISTA MEDIANTE CONTRATTO DI LAVORO A TEMPO INDETERMINATO E PARZIALE (18 ORE SETTIMANALI) PRESSO L’AMMINISTRAZIONE COMUNALE DI PARETE. </w:t>
      </w:r>
    </w:p>
    <w:p w14:paraId="5A92BCF4" w14:textId="77777777" w:rsidR="005F3856" w:rsidRPr="009D0402" w:rsidRDefault="005F3856" w:rsidP="009D0402">
      <w:pPr>
        <w:pStyle w:val="Corpotesto"/>
        <w:ind w:left="0"/>
        <w:jc w:val="both"/>
        <w:rPr>
          <w:b/>
          <w:bCs/>
          <w:sz w:val="26"/>
          <w:lang w:val="it"/>
        </w:rPr>
      </w:pPr>
    </w:p>
    <w:p w14:paraId="4A67CCF5" w14:textId="77777777" w:rsidR="005F3856" w:rsidRDefault="005F3856" w:rsidP="009D0402">
      <w:pPr>
        <w:pStyle w:val="Corpotesto"/>
        <w:spacing w:before="1" w:after="0"/>
        <w:ind w:left="0"/>
        <w:jc w:val="both"/>
        <w:rPr>
          <w:b/>
          <w:sz w:val="22"/>
        </w:rPr>
      </w:pPr>
    </w:p>
    <w:p w14:paraId="0B2EB790" w14:textId="5A3D49F8" w:rsidR="005F3856" w:rsidRDefault="00000000" w:rsidP="009D0402">
      <w:pPr>
        <w:pStyle w:val="Corpotesto"/>
        <w:tabs>
          <w:tab w:val="left" w:pos="7138"/>
        </w:tabs>
        <w:spacing w:before="1" w:after="0"/>
        <w:ind w:left="113"/>
        <w:jc w:val="both"/>
        <w:rPr>
          <w:u w:val="single"/>
        </w:rPr>
      </w:pPr>
      <w:r>
        <w:t>Il/la</w:t>
      </w:r>
      <w:r>
        <w:rPr>
          <w:spacing w:val="-6"/>
        </w:rPr>
        <w:t xml:space="preserve"> </w:t>
      </w:r>
      <w:r>
        <w:t>sottoscritto/a</w:t>
      </w:r>
      <w:r>
        <w:rPr>
          <w:spacing w:val="-1"/>
        </w:rPr>
        <w:t xml:space="preserve"> </w:t>
      </w:r>
      <w:r>
        <w:rPr>
          <w:u w:val="single"/>
        </w:rPr>
        <w:t xml:space="preserve"> </w:t>
      </w:r>
      <w:r>
        <w:rPr>
          <w:u w:val="single"/>
        </w:rPr>
        <w:tab/>
      </w:r>
      <w:r w:rsidR="009D0402">
        <w:rPr>
          <w:u w:val="single"/>
        </w:rPr>
        <w:t>___________</w:t>
      </w:r>
    </w:p>
    <w:p w14:paraId="1A44B9A6" w14:textId="77777777" w:rsidR="005F3856" w:rsidRDefault="005F3856" w:rsidP="009D0402">
      <w:pPr>
        <w:pStyle w:val="Corpotesto"/>
        <w:spacing w:before="2" w:after="0"/>
        <w:ind w:left="0"/>
        <w:jc w:val="both"/>
        <w:rPr>
          <w:sz w:val="16"/>
        </w:rPr>
      </w:pPr>
    </w:p>
    <w:p w14:paraId="5992E0D5" w14:textId="77777777" w:rsidR="005F3856" w:rsidRDefault="00000000" w:rsidP="009D0402">
      <w:pPr>
        <w:pStyle w:val="Titolo2"/>
        <w:spacing w:before="90"/>
        <w:ind w:left="3713"/>
        <w:jc w:val="both"/>
      </w:pPr>
      <w:r>
        <w:t>C</w:t>
      </w:r>
      <w:r>
        <w:rPr>
          <w:spacing w:val="-1"/>
        </w:rPr>
        <w:t xml:space="preserve"> </w:t>
      </w:r>
      <w:r>
        <w:t>H I</w:t>
      </w:r>
      <w:r>
        <w:rPr>
          <w:spacing w:val="-1"/>
        </w:rPr>
        <w:t xml:space="preserve"> </w:t>
      </w:r>
      <w:r>
        <w:t>E D</w:t>
      </w:r>
      <w:r>
        <w:rPr>
          <w:spacing w:val="-1"/>
        </w:rPr>
        <w:t xml:space="preserve"> </w:t>
      </w:r>
      <w:r>
        <w:t>E</w:t>
      </w:r>
    </w:p>
    <w:p w14:paraId="72C828D0" w14:textId="77777777" w:rsidR="005F3856" w:rsidRDefault="005F3856" w:rsidP="009D0402">
      <w:pPr>
        <w:pStyle w:val="Corpotesto"/>
        <w:spacing w:before="2" w:after="0"/>
        <w:ind w:left="0"/>
        <w:jc w:val="both"/>
        <w:rPr>
          <w:b/>
        </w:rPr>
      </w:pPr>
    </w:p>
    <w:p w14:paraId="03D2A0D0" w14:textId="59AB9080" w:rsidR="005F3856" w:rsidRDefault="00000000" w:rsidP="009D0402">
      <w:pPr>
        <w:pStyle w:val="Corpotesto"/>
        <w:spacing w:line="235" w:lineRule="auto"/>
        <w:ind w:left="113" w:right="401"/>
        <w:jc w:val="both"/>
      </w:pPr>
      <w:r>
        <w:t xml:space="preserve">di essere ammesso/a </w:t>
      </w:r>
      <w:proofErr w:type="spellStart"/>
      <w:r>
        <w:t>a</w:t>
      </w:r>
      <w:proofErr w:type="spellEnd"/>
      <w:r>
        <w:t xml:space="preserve"> partecipare alla selezione pubblica per la procedura di stabilizzazione</w:t>
      </w:r>
      <w:r>
        <w:rPr>
          <w:spacing w:val="-57"/>
        </w:rPr>
        <w:t xml:space="preserve"> </w:t>
      </w:r>
      <w:r>
        <w:t>del</w:t>
      </w:r>
      <w:r>
        <w:rPr>
          <w:spacing w:val="-1"/>
        </w:rPr>
        <w:t xml:space="preserve"> </w:t>
      </w:r>
      <w:r>
        <w:t>personale</w:t>
      </w:r>
      <w:r>
        <w:rPr>
          <w:spacing w:val="-1"/>
        </w:rPr>
        <w:t xml:space="preserve"> </w:t>
      </w:r>
      <w:r>
        <w:t>precario del</w:t>
      </w:r>
      <w:r>
        <w:rPr>
          <w:spacing w:val="-1"/>
        </w:rPr>
        <w:t xml:space="preserve"> </w:t>
      </w:r>
      <w:r>
        <w:t>Comune di</w:t>
      </w:r>
      <w:r>
        <w:rPr>
          <w:spacing w:val="-1"/>
        </w:rPr>
        <w:t xml:space="preserve"> </w:t>
      </w:r>
      <w:r w:rsidR="00506E72">
        <w:rPr>
          <w:spacing w:val="-1"/>
        </w:rPr>
        <w:t>Parete</w:t>
      </w:r>
      <w:r>
        <w:rPr>
          <w:spacing w:val="-1"/>
        </w:rPr>
        <w:t xml:space="preserve"> </w:t>
      </w:r>
      <w:r>
        <w:t>per</w:t>
      </w:r>
      <w:r>
        <w:rPr>
          <w:spacing w:val="-1"/>
        </w:rPr>
        <w:t xml:space="preserve"> </w:t>
      </w:r>
      <w:r>
        <w:t>le seguenti</w:t>
      </w:r>
      <w:r>
        <w:rPr>
          <w:spacing w:val="-2"/>
        </w:rPr>
        <w:t xml:space="preserve"> </w:t>
      </w:r>
      <w:r>
        <w:t>figure professionali:</w:t>
      </w:r>
    </w:p>
    <w:p w14:paraId="426FF8BF" w14:textId="5D9EAFDC" w:rsidR="005F3856" w:rsidRDefault="00000000" w:rsidP="009D0402">
      <w:pPr>
        <w:pStyle w:val="Paragrafoelenco"/>
        <w:tabs>
          <w:tab w:val="left" w:pos="1149"/>
        </w:tabs>
        <w:rPr>
          <w:b/>
          <w:bCs/>
          <w:spacing w:val="-2"/>
          <w:sz w:val="24"/>
          <w:szCs w:val="24"/>
        </w:rPr>
      </w:pPr>
      <w:r>
        <w:rPr>
          <w:b/>
          <w:bCs/>
          <w:sz w:val="24"/>
          <w:szCs w:val="24"/>
        </w:rPr>
        <w:t>- Nr.</w:t>
      </w:r>
      <w:r>
        <w:rPr>
          <w:b/>
          <w:bCs/>
          <w:spacing w:val="-10"/>
          <w:sz w:val="24"/>
          <w:szCs w:val="24"/>
        </w:rPr>
        <w:t xml:space="preserve"> </w:t>
      </w:r>
      <w:r>
        <w:rPr>
          <w:b/>
          <w:bCs/>
          <w:sz w:val="24"/>
          <w:szCs w:val="24"/>
        </w:rPr>
        <w:t>1</w:t>
      </w:r>
      <w:r>
        <w:rPr>
          <w:b/>
          <w:bCs/>
          <w:spacing w:val="-9"/>
          <w:sz w:val="24"/>
          <w:szCs w:val="24"/>
        </w:rPr>
        <w:t xml:space="preserve"> </w:t>
      </w:r>
      <w:r>
        <w:rPr>
          <w:b/>
          <w:bCs/>
          <w:sz w:val="24"/>
          <w:szCs w:val="24"/>
        </w:rPr>
        <w:t>posto</w:t>
      </w:r>
      <w:r>
        <w:rPr>
          <w:b/>
          <w:bCs/>
          <w:spacing w:val="-10"/>
          <w:sz w:val="24"/>
          <w:szCs w:val="24"/>
        </w:rPr>
        <w:t xml:space="preserve"> </w:t>
      </w:r>
      <w:r>
        <w:rPr>
          <w:b/>
          <w:bCs/>
          <w:sz w:val="24"/>
          <w:szCs w:val="24"/>
        </w:rPr>
        <w:t>Funzionario</w:t>
      </w:r>
      <w:r>
        <w:rPr>
          <w:b/>
          <w:bCs/>
          <w:spacing w:val="-9"/>
          <w:sz w:val="24"/>
          <w:szCs w:val="24"/>
        </w:rPr>
        <w:t xml:space="preserve">,  Area  dei Funzionari ed E.Q. , </w:t>
      </w:r>
      <w:r>
        <w:rPr>
          <w:b/>
          <w:bCs/>
          <w:sz w:val="24"/>
          <w:szCs w:val="24"/>
        </w:rPr>
        <w:t>(ex</w:t>
      </w:r>
      <w:r>
        <w:rPr>
          <w:b/>
          <w:bCs/>
          <w:spacing w:val="-10"/>
          <w:sz w:val="24"/>
          <w:szCs w:val="24"/>
        </w:rPr>
        <w:t xml:space="preserve"> </w:t>
      </w:r>
      <w:proofErr w:type="spellStart"/>
      <w:r>
        <w:rPr>
          <w:b/>
          <w:bCs/>
          <w:sz w:val="24"/>
          <w:szCs w:val="24"/>
        </w:rPr>
        <w:t>cat</w:t>
      </w:r>
      <w:proofErr w:type="spellEnd"/>
      <w:r>
        <w:rPr>
          <w:b/>
          <w:bCs/>
          <w:sz w:val="24"/>
          <w:szCs w:val="24"/>
        </w:rPr>
        <w:t>.</w:t>
      </w:r>
      <w:r>
        <w:rPr>
          <w:b/>
          <w:bCs/>
          <w:spacing w:val="-9"/>
          <w:sz w:val="24"/>
          <w:szCs w:val="24"/>
        </w:rPr>
        <w:t xml:space="preserve"> </w:t>
      </w:r>
      <w:r>
        <w:rPr>
          <w:b/>
          <w:bCs/>
          <w:sz w:val="24"/>
          <w:szCs w:val="24"/>
        </w:rPr>
        <w:t>D)</w:t>
      </w:r>
      <w:r>
        <w:rPr>
          <w:b/>
          <w:bCs/>
          <w:spacing w:val="-10"/>
          <w:sz w:val="24"/>
          <w:szCs w:val="24"/>
        </w:rPr>
        <w:t>, profilo professionale di Farmacista</w:t>
      </w:r>
      <w:r w:rsidR="00506E72">
        <w:rPr>
          <w:b/>
          <w:bCs/>
          <w:spacing w:val="-10"/>
          <w:sz w:val="24"/>
          <w:szCs w:val="24"/>
        </w:rPr>
        <w:t xml:space="preserve"> a tempo parziale e indeterminato (18ore)</w:t>
      </w:r>
    </w:p>
    <w:p w14:paraId="5CA67F2B" w14:textId="77777777" w:rsidR="005F3856" w:rsidRDefault="005F3856" w:rsidP="009D0402">
      <w:pPr>
        <w:pStyle w:val="Corpotesto"/>
        <w:ind w:left="113" w:right="399"/>
        <w:jc w:val="both"/>
        <w:rPr>
          <w:b/>
          <w:bCs/>
        </w:rPr>
      </w:pPr>
    </w:p>
    <w:p w14:paraId="7A696EE8" w14:textId="77777777" w:rsidR="005F3856" w:rsidRDefault="00000000" w:rsidP="009D0402">
      <w:pPr>
        <w:pStyle w:val="Corpotesto"/>
        <w:ind w:left="113" w:right="399"/>
        <w:jc w:val="both"/>
      </w:pPr>
      <w:r>
        <w:t>A tal fine, ai sensi del DPR 445/2000, consapevole delle responsabilità e sanzioni penali</w:t>
      </w:r>
      <w:r>
        <w:rPr>
          <w:spacing w:val="1"/>
        </w:rPr>
        <w:t xml:space="preserve"> </w:t>
      </w:r>
      <w:r>
        <w:t>previste in caso di dichiarazioni mendaci, di formazione o uso di atti falsi, e sotto la propria</w:t>
      </w:r>
      <w:r>
        <w:rPr>
          <w:spacing w:val="1"/>
        </w:rPr>
        <w:t xml:space="preserve"> </w:t>
      </w:r>
      <w:r>
        <w:t>personale responsabilità</w:t>
      </w:r>
    </w:p>
    <w:p w14:paraId="39D0B5C4" w14:textId="77777777" w:rsidR="005F3856" w:rsidRDefault="005F3856" w:rsidP="009D0402">
      <w:pPr>
        <w:pStyle w:val="Corpotesto"/>
        <w:ind w:left="0"/>
        <w:jc w:val="both"/>
      </w:pPr>
    </w:p>
    <w:p w14:paraId="16D9E0DE" w14:textId="77777777" w:rsidR="005F3856" w:rsidRDefault="00000000" w:rsidP="009D0402">
      <w:pPr>
        <w:pStyle w:val="Titolo2"/>
        <w:ind w:left="3708"/>
        <w:jc w:val="both"/>
      </w:pPr>
      <w:r>
        <w:t>D</w:t>
      </w:r>
      <w:r>
        <w:rPr>
          <w:spacing w:val="-1"/>
        </w:rPr>
        <w:t xml:space="preserve"> </w:t>
      </w:r>
      <w:r>
        <w:t>I</w:t>
      </w:r>
      <w:r>
        <w:rPr>
          <w:spacing w:val="-1"/>
        </w:rPr>
        <w:t xml:space="preserve"> </w:t>
      </w:r>
      <w:r>
        <w:t>C</w:t>
      </w:r>
      <w:r>
        <w:rPr>
          <w:spacing w:val="-1"/>
        </w:rPr>
        <w:t xml:space="preserve"> </w:t>
      </w:r>
      <w:r>
        <w:t>H I</w:t>
      </w:r>
      <w:r>
        <w:rPr>
          <w:spacing w:val="-1"/>
        </w:rPr>
        <w:t xml:space="preserve"> </w:t>
      </w:r>
      <w:r>
        <w:t>A</w:t>
      </w:r>
      <w:r>
        <w:rPr>
          <w:spacing w:val="-1"/>
        </w:rPr>
        <w:t xml:space="preserve"> </w:t>
      </w:r>
      <w:r>
        <w:t>R</w:t>
      </w:r>
      <w:r>
        <w:rPr>
          <w:spacing w:val="-1"/>
        </w:rPr>
        <w:t xml:space="preserve"> </w:t>
      </w:r>
      <w:r>
        <w:t>A</w:t>
      </w:r>
    </w:p>
    <w:p w14:paraId="3F94751F" w14:textId="77777777" w:rsidR="005F3856" w:rsidRDefault="005F3856" w:rsidP="009D0402">
      <w:pPr>
        <w:pStyle w:val="Corpotesto"/>
        <w:ind w:left="0"/>
        <w:jc w:val="both"/>
        <w:rPr>
          <w:b/>
        </w:rPr>
      </w:pPr>
    </w:p>
    <w:p w14:paraId="3D5E0340" w14:textId="18C7D2AF" w:rsidR="005F3856" w:rsidRDefault="009D0402" w:rsidP="009D0402">
      <w:pPr>
        <w:pStyle w:val="Paragrafoelenco"/>
        <w:tabs>
          <w:tab w:val="left" w:pos="0"/>
          <w:tab w:val="left" w:pos="6925"/>
          <w:tab w:val="left" w:pos="8800"/>
        </w:tabs>
        <w:spacing w:line="360" w:lineRule="auto"/>
        <w:ind w:left="0" w:firstLine="0"/>
        <w:rPr>
          <w:sz w:val="24"/>
          <w:u w:val="single"/>
        </w:rPr>
      </w:pPr>
      <w:r>
        <w:rPr>
          <w:sz w:val="24"/>
        </w:rPr>
        <w:t xml:space="preserve">         </w:t>
      </w:r>
      <w:r w:rsidR="00000000">
        <w:rPr>
          <w:sz w:val="24"/>
        </w:rPr>
        <w:t xml:space="preserve">di essere nato/a </w:t>
      </w:r>
      <w:proofErr w:type="spellStart"/>
      <w:r w:rsidR="00000000">
        <w:rPr>
          <w:sz w:val="24"/>
        </w:rPr>
        <w:t>a</w:t>
      </w:r>
      <w:proofErr w:type="spellEnd"/>
      <w:r w:rsidR="00000000">
        <w:rPr>
          <w:sz w:val="24"/>
          <w:u w:val="single"/>
        </w:rPr>
        <w:tab/>
      </w:r>
      <w:r w:rsidR="00000000">
        <w:rPr>
          <w:sz w:val="24"/>
        </w:rPr>
        <w:t>il</w:t>
      </w:r>
      <w:r w:rsidR="00000000">
        <w:rPr>
          <w:sz w:val="24"/>
          <w:u w:val="single"/>
        </w:rPr>
        <w:t xml:space="preserve"> _______________</w:t>
      </w:r>
    </w:p>
    <w:p w14:paraId="5AAF71AF" w14:textId="77777777" w:rsidR="005F3856" w:rsidRDefault="00000000" w:rsidP="009D0402">
      <w:pPr>
        <w:pStyle w:val="Paragrafoelenco"/>
        <w:tabs>
          <w:tab w:val="left" w:pos="540"/>
          <w:tab w:val="left" w:pos="6299"/>
          <w:tab w:val="left" w:pos="8866"/>
        </w:tabs>
        <w:spacing w:line="360" w:lineRule="auto"/>
        <w:ind w:right="477" w:firstLine="0"/>
        <w:rPr>
          <w:i/>
          <w:sz w:val="24"/>
        </w:rPr>
      </w:pPr>
      <w:r>
        <w:rPr>
          <w:sz w:val="24"/>
        </w:rPr>
        <w:t xml:space="preserve">di essere residente a </w:t>
      </w:r>
      <w:r>
        <w:rPr>
          <w:sz w:val="24"/>
          <w:u w:val="single"/>
        </w:rPr>
        <w:t xml:space="preserve"> </w:t>
      </w:r>
      <w:r>
        <w:rPr>
          <w:sz w:val="24"/>
          <w:u w:val="single"/>
        </w:rPr>
        <w:tab/>
      </w:r>
      <w:r>
        <w:rPr>
          <w:sz w:val="24"/>
          <w:u w:val="single"/>
        </w:rPr>
        <w:tab/>
      </w:r>
      <w:r>
        <w:rPr>
          <w:w w:val="5"/>
          <w:sz w:val="24"/>
          <w:u w:val="single"/>
        </w:rPr>
        <w:t xml:space="preserve"> </w:t>
      </w:r>
      <w:r>
        <w:rPr>
          <w:sz w:val="24"/>
        </w:rPr>
        <w:t xml:space="preserve"> in via</w:t>
      </w:r>
      <w:r>
        <w:rPr>
          <w:sz w:val="24"/>
          <w:u w:val="single"/>
        </w:rPr>
        <w:tab/>
      </w:r>
      <w:r>
        <w:rPr>
          <w:sz w:val="24"/>
        </w:rPr>
        <w:t>n.</w:t>
      </w:r>
      <w:r>
        <w:rPr>
          <w:sz w:val="24"/>
          <w:u w:val="single"/>
        </w:rPr>
        <w:t xml:space="preserve">          </w:t>
      </w:r>
      <w:r>
        <w:rPr>
          <w:spacing w:val="1"/>
          <w:sz w:val="24"/>
        </w:rPr>
        <w:t xml:space="preserve"> </w:t>
      </w:r>
      <w:r>
        <w:rPr>
          <w:sz w:val="24"/>
        </w:rPr>
        <w:t>C.A.P.</w:t>
      </w:r>
      <w:r>
        <w:rPr>
          <w:sz w:val="24"/>
          <w:u w:val="single"/>
        </w:rPr>
        <w:t xml:space="preserve"> </w:t>
      </w:r>
      <w:r>
        <w:rPr>
          <w:sz w:val="24"/>
          <w:u w:val="single"/>
        </w:rPr>
        <w:tab/>
      </w:r>
      <w:r>
        <w:rPr>
          <w:sz w:val="24"/>
        </w:rPr>
        <w:t xml:space="preserve"> o</w:t>
      </w:r>
      <w:r>
        <w:rPr>
          <w:spacing w:val="-1"/>
          <w:sz w:val="24"/>
        </w:rPr>
        <w:t xml:space="preserve"> </w:t>
      </w:r>
      <w:r>
        <w:rPr>
          <w:sz w:val="24"/>
        </w:rPr>
        <w:t xml:space="preserve">domiciliato in </w:t>
      </w:r>
      <w:r>
        <w:rPr>
          <w:i/>
          <w:sz w:val="24"/>
        </w:rPr>
        <w:t>(compilare</w:t>
      </w:r>
      <w:r>
        <w:rPr>
          <w:i/>
          <w:spacing w:val="-1"/>
          <w:sz w:val="24"/>
        </w:rPr>
        <w:t xml:space="preserve"> </w:t>
      </w:r>
      <w:r>
        <w:rPr>
          <w:i/>
          <w:sz w:val="24"/>
        </w:rPr>
        <w:t>solo</w:t>
      </w:r>
      <w:r>
        <w:rPr>
          <w:i/>
          <w:spacing w:val="-1"/>
          <w:sz w:val="24"/>
        </w:rPr>
        <w:t xml:space="preserve"> </w:t>
      </w:r>
      <w:r>
        <w:rPr>
          <w:i/>
          <w:sz w:val="24"/>
        </w:rPr>
        <w:t>se</w:t>
      </w:r>
      <w:r>
        <w:rPr>
          <w:i/>
          <w:spacing w:val="-1"/>
          <w:sz w:val="24"/>
        </w:rPr>
        <w:t xml:space="preserve"> </w:t>
      </w:r>
      <w:r>
        <w:rPr>
          <w:i/>
          <w:sz w:val="24"/>
        </w:rPr>
        <w:t>diverso dalla</w:t>
      </w:r>
      <w:r>
        <w:rPr>
          <w:i/>
          <w:spacing w:val="-1"/>
          <w:sz w:val="24"/>
        </w:rPr>
        <w:t xml:space="preserve"> </w:t>
      </w:r>
      <w:r>
        <w:rPr>
          <w:i/>
          <w:sz w:val="24"/>
        </w:rPr>
        <w:t>residenza)</w:t>
      </w:r>
    </w:p>
    <w:p w14:paraId="17A932B3" w14:textId="77777777" w:rsidR="005F3856" w:rsidRDefault="00000000" w:rsidP="009D0402">
      <w:pPr>
        <w:tabs>
          <w:tab w:val="left" w:pos="8579"/>
        </w:tabs>
        <w:spacing w:line="360" w:lineRule="auto"/>
        <w:ind w:left="539"/>
        <w:jc w:val="both"/>
        <w:rPr>
          <w:i/>
          <w:sz w:val="24"/>
          <w:u w:val="single"/>
        </w:rPr>
      </w:pPr>
      <w:r>
        <w:rPr>
          <w:i/>
          <w:sz w:val="24"/>
          <w:u w:val="single"/>
        </w:rPr>
        <w:t xml:space="preserve"> </w:t>
      </w:r>
      <w:r>
        <w:rPr>
          <w:noProof/>
        </w:rPr>
        <mc:AlternateContent>
          <mc:Choice Requires="wps">
            <w:drawing>
              <wp:anchor distT="0" distB="0" distL="114300" distR="114300" simplePos="0" relativeHeight="251656192" behindDoc="0" locked="0" layoutInCell="0" allowOverlap="1" wp14:anchorId="4D0B778B" wp14:editId="4BF5DC13">
                <wp:simplePos x="0" y="0"/>
                <wp:positionH relativeFrom="page">
                  <wp:posOffset>1168400</wp:posOffset>
                </wp:positionH>
                <wp:positionV relativeFrom="paragraph">
                  <wp:posOffset>173355</wp:posOffset>
                </wp:positionV>
                <wp:extent cx="5327015"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5326920" cy="0"/>
                        </a:xfrm>
                        <a:prstGeom prst="line">
                          <a:avLst/>
                        </a:prstGeom>
                        <a:ln w="0">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613C0F45" id="Connettore diritto 1"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text" from="92pt,13.65pt" to="511.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" o:allowincell="f" stroked="f" strokeweight="0">
                <w10:wrap anchorx="page"/>
              </v:line>
            </w:pict>
          </mc:Fallback>
        </mc:AlternateContent>
      </w:r>
      <w:r>
        <w:rPr>
          <w:i/>
          <w:sz w:val="24"/>
          <w:u w:val="single"/>
        </w:rPr>
        <w:tab/>
        <w:t>____</w:t>
      </w:r>
    </w:p>
    <w:p w14:paraId="510AB4A0" w14:textId="77777777" w:rsidR="005F3856" w:rsidRDefault="00000000" w:rsidP="009D0402">
      <w:pPr>
        <w:pStyle w:val="Paragrafoelenco"/>
        <w:tabs>
          <w:tab w:val="left" w:pos="539"/>
          <w:tab w:val="left" w:pos="540"/>
          <w:tab w:val="left" w:pos="4552"/>
          <w:tab w:val="left" w:pos="6972"/>
        </w:tabs>
        <w:spacing w:line="360" w:lineRule="auto"/>
        <w:ind w:firstLine="0"/>
        <w:rPr>
          <w:b/>
          <w:bCs/>
          <w:sz w:val="24"/>
        </w:rPr>
      </w:pPr>
      <w:r>
        <w:rPr>
          <w:sz w:val="24"/>
        </w:rPr>
        <w:t>codice fiscale</w:t>
      </w:r>
      <w:r>
        <w:rPr>
          <w:sz w:val="24"/>
          <w:u w:val="single"/>
        </w:rPr>
        <w:tab/>
        <w:t>_</w:t>
      </w:r>
      <w:r>
        <w:rPr>
          <w:sz w:val="24"/>
        </w:rPr>
        <w:t>Tel.</w:t>
      </w:r>
      <w:r>
        <w:rPr>
          <w:sz w:val="24"/>
          <w:u w:val="single"/>
        </w:rPr>
        <w:tab/>
      </w:r>
      <w:r>
        <w:rPr>
          <w:sz w:val="24"/>
        </w:rPr>
        <w:t>Cell.</w:t>
      </w:r>
      <w:r>
        <w:rPr>
          <w:b/>
          <w:bCs/>
          <w:sz w:val="24"/>
        </w:rPr>
        <w:t>______________</w:t>
      </w:r>
    </w:p>
    <w:p w14:paraId="22C02F6D" w14:textId="77777777" w:rsidR="005F3856" w:rsidRDefault="005F3856" w:rsidP="009D0402">
      <w:pPr>
        <w:pStyle w:val="Corpotesto"/>
        <w:spacing w:after="0" w:line="360" w:lineRule="auto"/>
        <w:ind w:left="0"/>
        <w:jc w:val="both"/>
        <w:rPr>
          <w:b/>
          <w:bCs/>
          <w:sz w:val="19"/>
        </w:rPr>
      </w:pPr>
    </w:p>
    <w:p w14:paraId="41E81F25" w14:textId="77777777" w:rsidR="005F3856" w:rsidRDefault="00000000" w:rsidP="009D0402">
      <w:pPr>
        <w:pStyle w:val="Paragrafoelenco"/>
        <w:tabs>
          <w:tab w:val="left" w:pos="539"/>
          <w:tab w:val="left" w:pos="540"/>
        </w:tabs>
        <w:spacing w:line="360" w:lineRule="auto"/>
        <w:ind w:firstLine="0"/>
        <w:rPr>
          <w:sz w:val="24"/>
        </w:rPr>
      </w:pPr>
      <w:r>
        <w:rPr>
          <w:sz w:val="24"/>
        </w:rPr>
        <w:t>che</w:t>
      </w:r>
      <w:r>
        <w:rPr>
          <w:spacing w:val="20"/>
          <w:sz w:val="24"/>
        </w:rPr>
        <w:t xml:space="preserve"> </w:t>
      </w:r>
      <w:r>
        <w:rPr>
          <w:sz w:val="24"/>
        </w:rPr>
        <w:t>eventuali</w:t>
      </w:r>
      <w:r>
        <w:rPr>
          <w:spacing w:val="20"/>
          <w:sz w:val="24"/>
        </w:rPr>
        <w:t xml:space="preserve"> </w:t>
      </w:r>
      <w:r>
        <w:rPr>
          <w:sz w:val="24"/>
        </w:rPr>
        <w:t>comunicazioni</w:t>
      </w:r>
      <w:r>
        <w:rPr>
          <w:spacing w:val="20"/>
          <w:sz w:val="24"/>
        </w:rPr>
        <w:t xml:space="preserve"> </w:t>
      </w:r>
      <w:r>
        <w:rPr>
          <w:sz w:val="24"/>
        </w:rPr>
        <w:t>personali</w:t>
      </w:r>
      <w:r>
        <w:rPr>
          <w:spacing w:val="20"/>
          <w:sz w:val="24"/>
        </w:rPr>
        <w:t xml:space="preserve"> </w:t>
      </w:r>
      <w:r>
        <w:rPr>
          <w:sz w:val="24"/>
        </w:rPr>
        <w:t>riguardanti</w:t>
      </w:r>
      <w:r>
        <w:rPr>
          <w:spacing w:val="19"/>
          <w:sz w:val="24"/>
        </w:rPr>
        <w:t xml:space="preserve"> </w:t>
      </w:r>
      <w:r>
        <w:rPr>
          <w:sz w:val="24"/>
        </w:rPr>
        <w:t>il</w:t>
      </w:r>
      <w:r>
        <w:rPr>
          <w:spacing w:val="20"/>
          <w:sz w:val="24"/>
        </w:rPr>
        <w:t xml:space="preserve"> </w:t>
      </w:r>
      <w:r>
        <w:rPr>
          <w:sz w:val="24"/>
        </w:rPr>
        <w:t>concorso</w:t>
      </w:r>
      <w:r>
        <w:rPr>
          <w:spacing w:val="20"/>
          <w:sz w:val="24"/>
        </w:rPr>
        <w:t xml:space="preserve"> </w:t>
      </w:r>
      <w:r>
        <w:rPr>
          <w:sz w:val="24"/>
        </w:rPr>
        <w:t>dovranno</w:t>
      </w:r>
      <w:r>
        <w:rPr>
          <w:spacing w:val="20"/>
          <w:sz w:val="24"/>
        </w:rPr>
        <w:t xml:space="preserve"> </w:t>
      </w:r>
      <w:r>
        <w:rPr>
          <w:sz w:val="24"/>
        </w:rPr>
        <w:t>essere</w:t>
      </w:r>
      <w:r>
        <w:rPr>
          <w:spacing w:val="20"/>
          <w:sz w:val="24"/>
        </w:rPr>
        <w:t xml:space="preserve"> </w:t>
      </w:r>
      <w:r>
        <w:rPr>
          <w:sz w:val="24"/>
        </w:rPr>
        <w:t>inviate</w:t>
      </w:r>
    </w:p>
    <w:p w14:paraId="00FFB147" w14:textId="35380090" w:rsidR="005F3856" w:rsidRDefault="00000000" w:rsidP="009D0402">
      <w:pPr>
        <w:pStyle w:val="Corpotesto"/>
        <w:spacing w:after="0" w:line="360" w:lineRule="auto"/>
        <w:jc w:val="both"/>
        <w:rPr>
          <w:b/>
        </w:rPr>
      </w:pPr>
      <w:r>
        <w:t>al</w:t>
      </w:r>
      <w:r>
        <w:rPr>
          <w:spacing w:val="-1"/>
        </w:rPr>
        <w:t xml:space="preserve"> </w:t>
      </w:r>
      <w:r>
        <w:t>seguente</w:t>
      </w:r>
      <w:r>
        <w:rPr>
          <w:spacing w:val="-2"/>
        </w:rPr>
        <w:t xml:space="preserve"> </w:t>
      </w:r>
      <w:r>
        <w:t>indirizzo</w:t>
      </w:r>
      <w:r>
        <w:rPr>
          <w:spacing w:val="-1"/>
        </w:rPr>
        <w:t xml:space="preserve"> </w:t>
      </w:r>
      <w:r>
        <w:t>di</w:t>
      </w:r>
      <w:r>
        <w:rPr>
          <w:spacing w:val="-1"/>
        </w:rPr>
        <w:t xml:space="preserve"> </w:t>
      </w:r>
      <w:r>
        <w:t>posta</w:t>
      </w:r>
      <w:r>
        <w:rPr>
          <w:spacing w:val="-1"/>
        </w:rPr>
        <w:t xml:space="preserve"> </w:t>
      </w:r>
      <w:r>
        <w:t>elettronica</w:t>
      </w:r>
      <w:r>
        <w:rPr>
          <w:spacing w:val="58"/>
        </w:rPr>
        <w:t xml:space="preserve"> </w:t>
      </w:r>
      <w:r>
        <w:t>(PEC</w:t>
      </w:r>
      <w:r>
        <w:rPr>
          <w:b/>
        </w:rPr>
        <w:t>)</w:t>
      </w:r>
      <w:r>
        <w:rPr>
          <w:b/>
          <w:spacing w:val="-1"/>
        </w:rPr>
        <w:t xml:space="preserve"> </w:t>
      </w:r>
      <w:r>
        <w:rPr>
          <w:b/>
        </w:rPr>
        <w:t>:</w:t>
      </w:r>
      <w:r w:rsidR="00506E72">
        <w:rPr>
          <w:b/>
        </w:rPr>
        <w:t>____________________________________</w:t>
      </w:r>
    </w:p>
    <w:p w14:paraId="34BB1603" w14:textId="77777777" w:rsidR="00506E72" w:rsidRDefault="00506E72" w:rsidP="009D0402">
      <w:pPr>
        <w:pStyle w:val="Corpotesto"/>
        <w:spacing w:after="0" w:line="360" w:lineRule="auto"/>
        <w:jc w:val="both"/>
        <w:rPr>
          <w:b/>
        </w:rPr>
      </w:pPr>
    </w:p>
    <w:p w14:paraId="576CA9C5" w14:textId="020193B5" w:rsidR="00506E72" w:rsidRDefault="00506E72" w:rsidP="009D0402">
      <w:pPr>
        <w:pStyle w:val="Corpotesto"/>
        <w:spacing w:after="0" w:line="360" w:lineRule="auto"/>
        <w:jc w:val="both"/>
        <w:rPr>
          <w:b/>
        </w:rPr>
      </w:pPr>
      <w:r>
        <w:rPr>
          <w:b/>
        </w:rPr>
        <w:lastRenderedPageBreak/>
        <w:t>DICHIARA ALTRESI’ IL POSSESSO DEI SEGUENTI REQUISITI:</w:t>
      </w:r>
    </w:p>
    <w:p w14:paraId="04A1BBDB" w14:textId="77777777" w:rsidR="00506E72" w:rsidRDefault="00506E72" w:rsidP="009D0402">
      <w:pPr>
        <w:pStyle w:val="Corpotesto"/>
        <w:spacing w:after="0" w:line="360" w:lineRule="auto"/>
        <w:jc w:val="both"/>
        <w:rPr>
          <w:b/>
        </w:rPr>
      </w:pPr>
    </w:p>
    <w:p w14:paraId="1517798E" w14:textId="77777777" w:rsidR="00506E72" w:rsidRPr="00506E72" w:rsidRDefault="00506E72" w:rsidP="009D0402">
      <w:pPr>
        <w:pStyle w:val="Corpotesto"/>
        <w:numPr>
          <w:ilvl w:val="0"/>
          <w:numId w:val="4"/>
        </w:numPr>
        <w:spacing w:line="360" w:lineRule="auto"/>
        <w:jc w:val="both"/>
        <w:rPr>
          <w:b/>
          <w:lang w:val="it"/>
        </w:rPr>
      </w:pPr>
      <w:r w:rsidRPr="00506E72">
        <w:rPr>
          <w:b/>
          <w:lang w:val="it"/>
        </w:rPr>
        <w:t>cittadinanza Italiana ovvero cittadinanza di uno degli Stati membri dell’Unione Europea con adeguata conoscenza della lingua italiana (i cittadini degli stati membri della U.E. devono possedere i requisiti di cui al D.P.C.M. n. 174 del 07/02/94);</w:t>
      </w:r>
    </w:p>
    <w:p w14:paraId="409EEA4B" w14:textId="77777777" w:rsidR="00506E72" w:rsidRPr="00506E72" w:rsidRDefault="00506E72" w:rsidP="009D0402">
      <w:pPr>
        <w:pStyle w:val="Corpotesto"/>
        <w:numPr>
          <w:ilvl w:val="0"/>
          <w:numId w:val="4"/>
        </w:numPr>
        <w:spacing w:line="360" w:lineRule="auto"/>
        <w:jc w:val="both"/>
        <w:rPr>
          <w:b/>
          <w:lang w:val="it"/>
        </w:rPr>
      </w:pPr>
      <w:r w:rsidRPr="00506E72">
        <w:rPr>
          <w:b/>
          <w:lang w:val="it"/>
        </w:rPr>
        <w:t>età non inferiore ai 18 anni e non superiore al limite ordinamentale previsto per il collocamento a riposo;</w:t>
      </w:r>
    </w:p>
    <w:p w14:paraId="2B8F1172" w14:textId="77777777" w:rsidR="00506E72" w:rsidRPr="00506E72" w:rsidRDefault="00506E72" w:rsidP="009D0402">
      <w:pPr>
        <w:pStyle w:val="Corpotesto"/>
        <w:numPr>
          <w:ilvl w:val="0"/>
          <w:numId w:val="4"/>
        </w:numPr>
        <w:spacing w:line="360" w:lineRule="auto"/>
        <w:jc w:val="both"/>
        <w:rPr>
          <w:b/>
          <w:lang w:val="it"/>
        </w:rPr>
      </w:pPr>
      <w:r w:rsidRPr="00506E72">
        <w:rPr>
          <w:b/>
          <w:lang w:val="it"/>
        </w:rPr>
        <w:t>godimento dei diritti civili e politici;</w:t>
      </w:r>
    </w:p>
    <w:p w14:paraId="2A9CFFDB" w14:textId="77777777" w:rsidR="00506E72" w:rsidRDefault="00506E72" w:rsidP="009D0402">
      <w:pPr>
        <w:pStyle w:val="Corpotesto"/>
        <w:numPr>
          <w:ilvl w:val="0"/>
          <w:numId w:val="4"/>
        </w:numPr>
        <w:spacing w:line="360" w:lineRule="auto"/>
        <w:jc w:val="both"/>
        <w:rPr>
          <w:b/>
          <w:lang w:val="it"/>
        </w:rPr>
      </w:pPr>
      <w:r w:rsidRPr="00506E72">
        <w:rPr>
          <w:b/>
          <w:lang w:val="it"/>
        </w:rPr>
        <w:t>posizione regolare nei confronti degli obblighi militari per i candidati di sesso maschile nati entro il 31/12/1985, ai sensi dell’art. 1 legge 23/08/1984, n. 226;</w:t>
      </w:r>
    </w:p>
    <w:p w14:paraId="3958DEEB" w14:textId="40D0055B" w:rsidR="00506E72" w:rsidRPr="00506E72" w:rsidRDefault="00506E72" w:rsidP="009D0402">
      <w:pPr>
        <w:pStyle w:val="Corpotesto"/>
        <w:numPr>
          <w:ilvl w:val="0"/>
          <w:numId w:val="4"/>
        </w:numPr>
        <w:spacing w:line="360" w:lineRule="auto"/>
        <w:jc w:val="both"/>
        <w:rPr>
          <w:b/>
          <w:lang w:val="it"/>
        </w:rPr>
      </w:pPr>
      <w:r>
        <w:rPr>
          <w:b/>
          <w:lang w:val="it"/>
        </w:rPr>
        <w:t>di essere iscritto</w:t>
      </w:r>
      <w:r w:rsidRPr="00506E72">
        <w:rPr>
          <w:b/>
          <w:lang w:val="it"/>
        </w:rPr>
        <w:t xml:space="preserve"> nelle liste elettorali</w:t>
      </w:r>
      <w:r>
        <w:rPr>
          <w:b/>
          <w:lang w:val="it"/>
        </w:rPr>
        <w:t xml:space="preserve"> del Comune di_______________</w:t>
      </w:r>
      <w:r w:rsidRPr="00506E72">
        <w:rPr>
          <w:b/>
          <w:lang w:val="it"/>
        </w:rPr>
        <w:t>, ovvero i motivi della non iscrizione o della cancellazione dalle liste medesime</w:t>
      </w:r>
    </w:p>
    <w:p w14:paraId="64104C4C" w14:textId="77777777" w:rsidR="00506E72" w:rsidRPr="00506E72" w:rsidRDefault="00506E72" w:rsidP="009D0402">
      <w:pPr>
        <w:pStyle w:val="Corpotesto"/>
        <w:numPr>
          <w:ilvl w:val="0"/>
          <w:numId w:val="4"/>
        </w:numPr>
        <w:spacing w:line="360" w:lineRule="auto"/>
        <w:jc w:val="both"/>
        <w:rPr>
          <w:b/>
          <w:lang w:val="it"/>
        </w:rPr>
      </w:pPr>
      <w:r w:rsidRPr="00506E72">
        <w:rPr>
          <w:b/>
          <w:lang w:val="it"/>
        </w:rPr>
        <w:t>idoneità fisica, senza limitazioni, allo svolgimento delle mansioni relative al profilo professionale de quo. Ai sensi del D. Lgs n. 81/2008, il candidato potrà essere sottoposto a visita medica tesa ad accertare l'idoneità alle mansioni cui lo stesso sarà destinato;</w:t>
      </w:r>
    </w:p>
    <w:p w14:paraId="604BF459" w14:textId="77777777" w:rsidR="00506E72" w:rsidRPr="00506E72" w:rsidRDefault="00506E72" w:rsidP="009D0402">
      <w:pPr>
        <w:pStyle w:val="Corpotesto"/>
        <w:numPr>
          <w:ilvl w:val="0"/>
          <w:numId w:val="4"/>
        </w:numPr>
        <w:spacing w:line="360" w:lineRule="auto"/>
        <w:jc w:val="both"/>
        <w:rPr>
          <w:b/>
          <w:lang w:val="it"/>
        </w:rPr>
      </w:pPr>
      <w:r w:rsidRPr="00506E72">
        <w:rPr>
          <w:b/>
          <w:lang w:val="it"/>
        </w:rPr>
        <w:t>non aver riportato condanne penali, né avere procedimenti penali in corso, che impediscano, ai sensi delle vigenti disposizioni in materia, la costituzione di un rapporto di impiego con la pubblica amministrazione;</w:t>
      </w:r>
    </w:p>
    <w:p w14:paraId="5CE9D405" w14:textId="0D7A8FBA" w:rsidR="00506E72" w:rsidRPr="00506E72" w:rsidRDefault="00506E72" w:rsidP="009D0402">
      <w:pPr>
        <w:pStyle w:val="Corpotesto"/>
        <w:numPr>
          <w:ilvl w:val="0"/>
          <w:numId w:val="4"/>
        </w:numPr>
        <w:spacing w:line="360" w:lineRule="auto"/>
        <w:jc w:val="both"/>
        <w:rPr>
          <w:b/>
          <w:lang w:val="it"/>
        </w:rPr>
      </w:pPr>
      <w:r w:rsidRPr="00506E72">
        <w:rPr>
          <w:b/>
          <w:lang w:val="it"/>
        </w:rPr>
        <w:t>non essere stat</w:t>
      </w:r>
      <w:r>
        <w:rPr>
          <w:b/>
          <w:lang w:val="it"/>
        </w:rPr>
        <w:t>o/a</w:t>
      </w:r>
      <w:r w:rsidRPr="00506E72">
        <w:rPr>
          <w:b/>
          <w:lang w:val="it"/>
        </w:rPr>
        <w:t xml:space="preserve"> destituito</w:t>
      </w:r>
      <w:r>
        <w:rPr>
          <w:b/>
          <w:lang w:val="it"/>
        </w:rPr>
        <w:t>/a</w:t>
      </w:r>
      <w:r w:rsidRPr="00506E72">
        <w:rPr>
          <w:b/>
          <w:lang w:val="it"/>
        </w:rPr>
        <w:t xml:space="preserve"> dispensat</w:t>
      </w:r>
      <w:r>
        <w:rPr>
          <w:b/>
          <w:lang w:val="it"/>
        </w:rPr>
        <w:t>o/a</w:t>
      </w:r>
      <w:r w:rsidRPr="00506E72">
        <w:rPr>
          <w:b/>
          <w:lang w:val="it"/>
        </w:rPr>
        <w:t xml:space="preserve"> dall’impiego presso una Pubblica Amministrazione per persistente insufficiente rendimento, ovvero non essere stati dichiarati decaduti da un impiego pubblico;</w:t>
      </w:r>
    </w:p>
    <w:p w14:paraId="1177ADEB" w14:textId="672B497C" w:rsidR="00506E72" w:rsidRPr="00506E72" w:rsidRDefault="00506E72" w:rsidP="009D0402">
      <w:pPr>
        <w:pStyle w:val="Corpotesto"/>
        <w:numPr>
          <w:ilvl w:val="0"/>
          <w:numId w:val="4"/>
        </w:numPr>
        <w:spacing w:line="360" w:lineRule="auto"/>
        <w:jc w:val="both"/>
        <w:rPr>
          <w:b/>
          <w:lang w:val="it"/>
        </w:rPr>
      </w:pPr>
      <w:r w:rsidRPr="00506E72">
        <w:rPr>
          <w:b/>
          <w:lang w:val="it"/>
        </w:rPr>
        <w:t>possesso dei requisiti di cui all'articolo 20, comma 1, lettere a) e b), del decreto legislativo 25 maggio 2017, n. 75 e s.m. e i.;</w:t>
      </w:r>
    </w:p>
    <w:p w14:paraId="3757CBA4" w14:textId="1E3E4447" w:rsidR="00506E72" w:rsidRPr="00506E72" w:rsidRDefault="00506E72" w:rsidP="009D0402">
      <w:pPr>
        <w:pStyle w:val="Corpotesto"/>
        <w:numPr>
          <w:ilvl w:val="0"/>
          <w:numId w:val="4"/>
        </w:numPr>
        <w:spacing w:line="360" w:lineRule="auto"/>
        <w:jc w:val="both"/>
        <w:rPr>
          <w:b/>
          <w:lang w:val="it"/>
        </w:rPr>
      </w:pPr>
      <w:r w:rsidRPr="00506E72">
        <w:rPr>
          <w:b/>
          <w:lang w:val="it"/>
        </w:rPr>
        <w:t>assunto</w:t>
      </w:r>
      <w:r>
        <w:rPr>
          <w:b/>
          <w:lang w:val="it"/>
        </w:rPr>
        <w:t>/a</w:t>
      </w:r>
      <w:r w:rsidRPr="00506E72">
        <w:rPr>
          <w:b/>
          <w:lang w:val="it"/>
        </w:rPr>
        <w:t xml:space="preserve"> </w:t>
      </w:r>
      <w:proofErr w:type="spellStart"/>
      <w:r w:rsidRPr="00506E72">
        <w:rPr>
          <w:b/>
          <w:lang w:val="it"/>
        </w:rPr>
        <w:t>a</w:t>
      </w:r>
      <w:proofErr w:type="spellEnd"/>
      <w:r w:rsidRPr="00506E72">
        <w:rPr>
          <w:b/>
          <w:lang w:val="it"/>
        </w:rPr>
        <w:t xml:space="preserve"> tempo determinato a seguito di procedure concorsuali conformi ai principi di cui all'articolo 35 del decreto legislativo 30 marzo 2001, n. 165;</w:t>
      </w:r>
    </w:p>
    <w:p w14:paraId="3DD68BE2" w14:textId="337CC5E1" w:rsidR="00506E72" w:rsidRPr="00506E72" w:rsidRDefault="00506E72" w:rsidP="009D0402">
      <w:pPr>
        <w:pStyle w:val="Corpotesto"/>
        <w:numPr>
          <w:ilvl w:val="0"/>
          <w:numId w:val="4"/>
        </w:numPr>
        <w:spacing w:line="360" w:lineRule="auto"/>
        <w:jc w:val="both"/>
        <w:rPr>
          <w:b/>
          <w:lang w:val="it"/>
        </w:rPr>
      </w:pPr>
      <w:bookmarkStart w:id="0" w:name="_Hlk201926052"/>
      <w:r w:rsidRPr="00506E72">
        <w:rPr>
          <w:b/>
          <w:lang w:val="it"/>
        </w:rPr>
        <w:t>ha</w:t>
      </w:r>
      <w:r w:rsidRPr="00506E72">
        <w:rPr>
          <w:b/>
          <w:lang w:val="it"/>
        </w:rPr>
        <w:t xml:space="preserve"> maturato alle dipendenze dell'amministrazione comunale che procede all'assunzione, almeno trentasei mesi di servizio, anche non continuativi alla data del 24/11/2023</w:t>
      </w:r>
      <w:r w:rsidRPr="00506E72">
        <w:rPr>
          <w:b/>
          <w:lang w:val="it"/>
        </w:rPr>
        <w:t xml:space="preserve"> </w:t>
      </w:r>
      <w:r>
        <w:rPr>
          <w:b/>
          <w:lang w:val="it"/>
        </w:rPr>
        <w:t>(</w:t>
      </w:r>
      <w:r w:rsidRPr="00506E72">
        <w:rPr>
          <w:b/>
          <w:lang w:val="it"/>
        </w:rPr>
        <w:t>data di scadenza della primigenia selezione cassata per difetto di motivazione dalla pronuncia del TAR Campania n. 2745 del 1° aprile 2025</w:t>
      </w:r>
      <w:r>
        <w:rPr>
          <w:b/>
          <w:lang w:val="it"/>
        </w:rPr>
        <w:t>)</w:t>
      </w:r>
    </w:p>
    <w:bookmarkEnd w:id="0"/>
    <w:p w14:paraId="20DE8EB3" w14:textId="6231694D" w:rsidR="005F3856" w:rsidRPr="00506E72" w:rsidRDefault="00000000" w:rsidP="009D0402">
      <w:pPr>
        <w:pStyle w:val="Corpotesto"/>
        <w:numPr>
          <w:ilvl w:val="0"/>
          <w:numId w:val="4"/>
        </w:numPr>
        <w:spacing w:line="360" w:lineRule="auto"/>
        <w:jc w:val="both"/>
        <w:rPr>
          <w:b/>
          <w:lang w:val="it"/>
        </w:rPr>
      </w:pPr>
      <w:r w:rsidRPr="00506E72">
        <w:rPr>
          <w:b/>
          <w:lang w:val="it"/>
        </w:rPr>
        <mc:AlternateContent>
          <mc:Choice Requires="wps">
            <w:drawing>
              <wp:anchor distT="0" distB="0" distL="114300" distR="114300" simplePos="0" relativeHeight="251659264" behindDoc="0" locked="0" layoutInCell="0" allowOverlap="1" wp14:anchorId="320890CE" wp14:editId="0DA808C1">
                <wp:simplePos x="0" y="0"/>
                <wp:positionH relativeFrom="page">
                  <wp:posOffset>1168400</wp:posOffset>
                </wp:positionH>
                <wp:positionV relativeFrom="paragraph">
                  <wp:posOffset>170815</wp:posOffset>
                </wp:positionV>
                <wp:extent cx="5327015" cy="0"/>
                <wp:effectExtent l="3175" t="3175" r="3175" b="3175"/>
                <wp:wrapNone/>
                <wp:docPr id="2" name="Connettore diritto 2"/>
                <wp:cNvGraphicFramePr/>
                <a:graphic xmlns:a="http://schemas.openxmlformats.org/drawingml/2006/main">
                  <a:graphicData uri="http://schemas.microsoft.com/office/word/2010/wordprocessingShape">
                    <wps:wsp>
                      <wps:cNvCnPr/>
                      <wps:spPr>
                        <a:xfrm>
                          <a:off x="0" y="0"/>
                          <a:ext cx="532692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AE02833"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92pt,13.45pt" to="511.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" o:allowincell="f" strokeweight=".18mm">
                <w10:wrap anchorx="page"/>
              </v:line>
            </w:pict>
          </mc:Fallback>
        </mc:AlternateContent>
      </w:r>
      <w:r w:rsidRPr="00506E72">
        <w:rPr>
          <w:b/>
          <w:lang w:val="it"/>
        </w:rPr>
        <w:t>( solo per i concorrenti di sesso maschile): di trovarsi nella seguente condizione nei confronti</w:t>
      </w:r>
      <w:r w:rsidRPr="00506E72">
        <w:rPr>
          <w:b/>
          <w:lang w:val="it"/>
        </w:rPr>
        <w:tab/>
        <w:t>degli</w:t>
      </w:r>
      <w:r w:rsidRPr="00506E72">
        <w:rPr>
          <w:b/>
          <w:lang w:val="it"/>
        </w:rPr>
        <w:tab/>
        <w:t>obblighi</w:t>
      </w:r>
      <w:r w:rsidRPr="00506E72">
        <w:rPr>
          <w:b/>
          <w:lang w:val="it"/>
        </w:rPr>
        <w:tab/>
        <w:t>di</w:t>
      </w:r>
      <w:r w:rsidRPr="00506E72">
        <w:rPr>
          <w:b/>
          <w:lang w:val="it"/>
        </w:rPr>
        <w:tab/>
        <w:t>leva</w:t>
      </w:r>
      <w:r w:rsidR="00506E72" w:rsidRPr="00506E72">
        <w:rPr>
          <w:b/>
          <w:lang w:val="it"/>
        </w:rPr>
        <w:t xml:space="preserve"> </w:t>
      </w:r>
      <w:r w:rsidR="00506E72">
        <w:rPr>
          <w:b/>
          <w:lang w:val="it"/>
        </w:rPr>
        <w:t>________________________</w:t>
      </w:r>
    </w:p>
    <w:p w14:paraId="15151CCE" w14:textId="77777777" w:rsidR="005F3856" w:rsidRPr="00506E72" w:rsidRDefault="00000000" w:rsidP="009D0402">
      <w:pPr>
        <w:pStyle w:val="Corpotesto"/>
        <w:numPr>
          <w:ilvl w:val="0"/>
          <w:numId w:val="4"/>
        </w:numPr>
        <w:spacing w:line="360" w:lineRule="auto"/>
        <w:jc w:val="both"/>
        <w:rPr>
          <w:b/>
          <w:lang w:val="it"/>
        </w:rPr>
      </w:pPr>
      <w:r w:rsidRPr="00506E72">
        <w:rPr>
          <w:b/>
          <w:lang w:val="it"/>
        </w:rPr>
        <w:lastRenderedPageBreak/>
        <w:t>di</w:t>
      </w:r>
      <w:r w:rsidRPr="00506E72">
        <w:rPr>
          <w:b/>
          <w:lang w:val="it"/>
        </w:rPr>
        <w:tab/>
        <w:t>essere</w:t>
      </w:r>
      <w:r w:rsidRPr="00506E72">
        <w:rPr>
          <w:b/>
          <w:lang w:val="it"/>
        </w:rPr>
        <w:tab/>
        <w:t>in</w:t>
      </w:r>
      <w:r w:rsidRPr="00506E72">
        <w:rPr>
          <w:b/>
          <w:lang w:val="it"/>
        </w:rPr>
        <w:tab/>
        <w:t>possesso</w:t>
      </w:r>
      <w:r w:rsidRPr="00506E72">
        <w:rPr>
          <w:b/>
          <w:lang w:val="it"/>
        </w:rPr>
        <w:tab/>
        <w:t>del</w:t>
      </w:r>
      <w:r w:rsidRPr="00506E72">
        <w:rPr>
          <w:b/>
          <w:lang w:val="it"/>
        </w:rPr>
        <w:tab/>
        <w:t>seguente</w:t>
      </w:r>
      <w:r w:rsidRPr="00506E72">
        <w:rPr>
          <w:b/>
          <w:lang w:val="it"/>
        </w:rPr>
        <w:tab/>
        <w:t>titolo</w:t>
      </w:r>
      <w:r w:rsidRPr="00506E72">
        <w:rPr>
          <w:b/>
          <w:lang w:val="it"/>
        </w:rPr>
        <w:tab/>
        <w:t>di</w:t>
      </w:r>
      <w:r w:rsidRPr="00506E72">
        <w:rPr>
          <w:b/>
          <w:lang w:val="it"/>
        </w:rPr>
        <w:tab/>
        <w:t>studio</w:t>
      </w:r>
    </w:p>
    <w:p w14:paraId="65FED204" w14:textId="23A131D3" w:rsidR="005F3856" w:rsidRPr="00506E72" w:rsidRDefault="00506E72" w:rsidP="009D0402">
      <w:pPr>
        <w:pStyle w:val="Corpotesto"/>
        <w:spacing w:line="360" w:lineRule="auto"/>
        <w:ind w:left="786"/>
        <w:jc w:val="both"/>
        <w:rPr>
          <w:b/>
          <w:lang w:val="it"/>
        </w:rPr>
      </w:pPr>
      <w:r>
        <w:rPr>
          <w:b/>
          <w:lang w:val="it"/>
        </w:rPr>
        <w:t>_______________________________________________________________</w:t>
      </w:r>
    </w:p>
    <w:p w14:paraId="7BCBD2B8" w14:textId="7A012019" w:rsidR="005F3856" w:rsidRPr="00506E72" w:rsidRDefault="00000000" w:rsidP="009D0402">
      <w:pPr>
        <w:pStyle w:val="Corpotesto"/>
        <w:spacing w:line="360" w:lineRule="auto"/>
        <w:ind w:left="786"/>
        <w:jc w:val="both"/>
        <w:rPr>
          <w:b/>
          <w:lang w:val="it"/>
        </w:rPr>
      </w:pPr>
      <w:r w:rsidRPr="00506E72">
        <w:rPr>
          <w:b/>
          <w:lang w:val="it"/>
        </w:rPr>
        <w:tab/>
      </w:r>
    </w:p>
    <w:p w14:paraId="582BD87D" w14:textId="6CE3BB6F" w:rsidR="005F3856" w:rsidRPr="00506E72" w:rsidRDefault="00000000" w:rsidP="009D0402">
      <w:pPr>
        <w:pStyle w:val="Corpotesto"/>
        <w:numPr>
          <w:ilvl w:val="0"/>
          <w:numId w:val="4"/>
        </w:numPr>
        <w:spacing w:line="360" w:lineRule="auto"/>
        <w:jc w:val="both"/>
        <w:rPr>
          <w:b/>
          <w:lang w:val="it"/>
        </w:rPr>
      </w:pPr>
      <w:r w:rsidRPr="00506E72">
        <w:rPr>
          <w:b/>
          <w:lang w:val="it"/>
        </w:rPr>
        <w:t>di essere iscritto all’Ordine dei Farmacisti di____________________ n.__________</w:t>
      </w:r>
    </w:p>
    <w:p w14:paraId="6963A175" w14:textId="77777777" w:rsidR="005F3856" w:rsidRPr="00506E72" w:rsidRDefault="00000000" w:rsidP="009D0402">
      <w:pPr>
        <w:pStyle w:val="Corpotesto"/>
        <w:numPr>
          <w:ilvl w:val="0"/>
          <w:numId w:val="4"/>
        </w:numPr>
        <w:spacing w:line="360" w:lineRule="auto"/>
        <w:jc w:val="both"/>
        <w:rPr>
          <w:b/>
          <w:lang w:val="it"/>
        </w:rPr>
      </w:pPr>
      <w:r w:rsidRPr="00506E72">
        <w:rPr>
          <w:b/>
          <w:lang w:val="it"/>
        </w:rPr>
        <w:t>di non avere rapporti di lavoro a tempo indeterminato presso altri Enti o Pubbliche Amministrazioni;</w:t>
      </w:r>
    </w:p>
    <w:p w14:paraId="2E3606AF" w14:textId="16466AB1" w:rsidR="005F3856" w:rsidRPr="00506E72" w:rsidRDefault="00000000" w:rsidP="009D0402">
      <w:pPr>
        <w:pStyle w:val="Corpotesto"/>
        <w:numPr>
          <w:ilvl w:val="0"/>
          <w:numId w:val="4"/>
        </w:numPr>
        <w:spacing w:line="360" w:lineRule="auto"/>
        <w:jc w:val="both"/>
        <w:rPr>
          <w:b/>
          <w:lang w:val="it"/>
        </w:rPr>
      </w:pPr>
      <w:r w:rsidRPr="00506E72">
        <w:rPr>
          <w:b/>
          <w:lang w:val="it"/>
        </w:rPr>
        <w:t>di avere una valutazione positiva dell’attività lavorativa svolta in applicazione dell’attuale sistema di misurazione della performance individuale adottato da questa Amministrazione;</w:t>
      </w:r>
    </w:p>
    <w:p w14:paraId="642E0A2D" w14:textId="015F598E" w:rsidR="00506E72" w:rsidRPr="00506E72" w:rsidRDefault="00506E72" w:rsidP="009D0402">
      <w:pPr>
        <w:pStyle w:val="Corpotesto"/>
        <w:numPr>
          <w:ilvl w:val="0"/>
          <w:numId w:val="4"/>
        </w:numPr>
        <w:spacing w:line="360" w:lineRule="auto"/>
        <w:jc w:val="both"/>
        <w:rPr>
          <w:b/>
          <w:lang w:val="it"/>
        </w:rPr>
      </w:pPr>
      <w:r w:rsidRPr="00506E72">
        <w:rPr>
          <w:b/>
          <w:lang w:val="it"/>
        </w:rPr>
        <w:t>ha maturato alle dipendenze dell'amministrazione comunale che procede all'assunzione, almeno trentasei mesi di servizio, anche non continuativi alla data del 24/11/2023 (data di scadenza della primigenia selezione cassata per difetto di motivazione dalla pronuncia del TAR Campania n. 2745 del 1° aprile 2025)</w:t>
      </w:r>
      <w:r>
        <w:rPr>
          <w:b/>
          <w:lang w:val="it"/>
        </w:rPr>
        <w:t xml:space="preserve"> secondo il seguente prospetto:</w:t>
      </w:r>
    </w:p>
    <w:p w14:paraId="7605BA43" w14:textId="2677CC90" w:rsidR="005F3856" w:rsidRPr="00506E72" w:rsidRDefault="005F3856" w:rsidP="00506E72">
      <w:pPr>
        <w:pStyle w:val="Corpotesto"/>
        <w:spacing w:line="360" w:lineRule="auto"/>
        <w:ind w:left="786"/>
        <w:rPr>
          <w:b/>
          <w:lang w:val="it"/>
        </w:rPr>
      </w:pPr>
    </w:p>
    <w:tbl>
      <w:tblPr>
        <w:tblStyle w:val="TableNormal"/>
        <w:tblW w:w="9115" w:type="dxa"/>
        <w:tblInd w:w="67" w:type="dxa"/>
        <w:tblLayout w:type="fixed"/>
        <w:tblCellMar>
          <w:right w:w="10" w:type="dxa"/>
        </w:tblCellMar>
        <w:tblLook w:val="04A0" w:firstRow="1" w:lastRow="0" w:firstColumn="1" w:lastColumn="0" w:noHBand="0" w:noVBand="1"/>
      </w:tblPr>
      <w:tblGrid>
        <w:gridCol w:w="2459"/>
        <w:gridCol w:w="2537"/>
        <w:gridCol w:w="2256"/>
        <w:gridCol w:w="1863"/>
      </w:tblGrid>
      <w:tr w:rsidR="005F3856" w14:paraId="62EDAD64" w14:textId="77777777">
        <w:trPr>
          <w:trHeight w:val="661"/>
        </w:trPr>
        <w:tc>
          <w:tcPr>
            <w:tcW w:w="2458" w:type="dxa"/>
            <w:vMerge w:val="restart"/>
            <w:tcBorders>
              <w:top w:val="single" w:sz="8" w:space="0" w:color="000001"/>
              <w:left w:val="single" w:sz="8" w:space="0" w:color="000001"/>
              <w:bottom w:val="single" w:sz="8" w:space="0" w:color="000001"/>
              <w:right w:val="single" w:sz="8" w:space="0" w:color="000001"/>
            </w:tcBorders>
            <w:shd w:val="clear" w:color="auto" w:fill="FFFFFF"/>
          </w:tcPr>
          <w:p w14:paraId="54C78F5B" w14:textId="77777777" w:rsidR="005F3856" w:rsidRDefault="005F3856">
            <w:pPr>
              <w:pStyle w:val="TableParagraph"/>
              <w:widowControl w:val="0"/>
              <w:spacing w:before="4"/>
              <w:rPr>
                <w:sz w:val="31"/>
              </w:rPr>
            </w:pPr>
          </w:p>
          <w:p w14:paraId="06D36902" w14:textId="77777777" w:rsidR="005F3856" w:rsidRDefault="00000000">
            <w:pPr>
              <w:pStyle w:val="TableParagraph"/>
              <w:widowControl w:val="0"/>
              <w:ind w:left="384"/>
              <w:rPr>
                <w:b/>
                <w:i/>
                <w:sz w:val="24"/>
              </w:rPr>
            </w:pPr>
            <w:r>
              <w:rPr>
                <w:b/>
                <w:i/>
                <w:sz w:val="24"/>
              </w:rPr>
              <w:t>Amministrazione</w:t>
            </w:r>
          </w:p>
        </w:tc>
        <w:tc>
          <w:tcPr>
            <w:tcW w:w="2537" w:type="dxa"/>
            <w:vMerge w:val="restart"/>
            <w:tcBorders>
              <w:top w:val="single" w:sz="8" w:space="0" w:color="000001"/>
              <w:left w:val="single" w:sz="8" w:space="0" w:color="000001"/>
              <w:bottom w:val="single" w:sz="8" w:space="0" w:color="000001"/>
              <w:right w:val="single" w:sz="8" w:space="0" w:color="000001"/>
            </w:tcBorders>
            <w:shd w:val="clear" w:color="auto" w:fill="FFFFFF"/>
          </w:tcPr>
          <w:p w14:paraId="7770281F" w14:textId="77777777" w:rsidR="005F3856" w:rsidRDefault="005F3856">
            <w:pPr>
              <w:pStyle w:val="TableParagraph"/>
              <w:widowControl w:val="0"/>
              <w:spacing w:before="4"/>
              <w:rPr>
                <w:sz w:val="31"/>
              </w:rPr>
            </w:pPr>
          </w:p>
          <w:p w14:paraId="24C02885" w14:textId="77777777" w:rsidR="005F3856" w:rsidRDefault="00000000">
            <w:pPr>
              <w:pStyle w:val="TableParagraph"/>
              <w:widowControl w:val="0"/>
              <w:ind w:left="82"/>
              <w:rPr>
                <w:b/>
                <w:i/>
                <w:sz w:val="24"/>
              </w:rPr>
            </w:pPr>
            <w:r>
              <w:rPr>
                <w:b/>
                <w:i/>
                <w:sz w:val="24"/>
              </w:rPr>
              <w:t>Categoria Professionale</w:t>
            </w:r>
          </w:p>
        </w:tc>
        <w:tc>
          <w:tcPr>
            <w:tcW w:w="4119" w:type="dxa"/>
            <w:gridSpan w:val="2"/>
            <w:tcBorders>
              <w:top w:val="single" w:sz="8" w:space="0" w:color="000001"/>
              <w:left w:val="single" w:sz="8" w:space="0" w:color="000001"/>
              <w:bottom w:val="single" w:sz="8" w:space="0" w:color="000001"/>
              <w:right w:val="single" w:sz="8" w:space="0" w:color="000001"/>
            </w:tcBorders>
            <w:shd w:val="clear" w:color="auto" w:fill="FFFFFF"/>
          </w:tcPr>
          <w:p w14:paraId="7ADF4882" w14:textId="77777777" w:rsidR="005F3856" w:rsidRDefault="00000000">
            <w:pPr>
              <w:pStyle w:val="TableParagraph"/>
              <w:widowControl w:val="0"/>
              <w:spacing w:before="193"/>
              <w:ind w:left="1655" w:right="1630"/>
              <w:jc w:val="center"/>
              <w:rPr>
                <w:b/>
                <w:i/>
                <w:sz w:val="24"/>
              </w:rPr>
            </w:pPr>
            <w:r>
              <w:rPr>
                <w:b/>
                <w:i/>
                <w:sz w:val="24"/>
              </w:rPr>
              <w:t>Periodo</w:t>
            </w:r>
          </w:p>
        </w:tc>
      </w:tr>
      <w:tr w:rsidR="005F3856" w14:paraId="1745CC66" w14:textId="77777777">
        <w:trPr>
          <w:trHeight w:val="325"/>
        </w:trPr>
        <w:tc>
          <w:tcPr>
            <w:tcW w:w="2458" w:type="dxa"/>
            <w:vMerge/>
            <w:tcBorders>
              <w:left w:val="single" w:sz="8" w:space="0" w:color="000001"/>
              <w:bottom w:val="single" w:sz="8" w:space="0" w:color="000001"/>
              <w:right w:val="single" w:sz="8" w:space="0" w:color="000001"/>
            </w:tcBorders>
            <w:shd w:val="clear" w:color="auto" w:fill="FFFFFF"/>
          </w:tcPr>
          <w:p w14:paraId="5321D36E" w14:textId="77777777" w:rsidR="005F3856" w:rsidRDefault="005F3856">
            <w:pPr>
              <w:widowControl w:val="0"/>
              <w:rPr>
                <w:sz w:val="2"/>
                <w:szCs w:val="2"/>
              </w:rPr>
            </w:pPr>
          </w:p>
        </w:tc>
        <w:tc>
          <w:tcPr>
            <w:tcW w:w="2537" w:type="dxa"/>
            <w:vMerge/>
            <w:tcBorders>
              <w:left w:val="single" w:sz="8" w:space="0" w:color="000001"/>
              <w:bottom w:val="single" w:sz="8" w:space="0" w:color="000001"/>
              <w:right w:val="single" w:sz="8" w:space="0" w:color="000001"/>
            </w:tcBorders>
            <w:shd w:val="clear" w:color="auto" w:fill="FFFFFF"/>
          </w:tcPr>
          <w:p w14:paraId="53B917B3" w14:textId="77777777" w:rsidR="005F3856" w:rsidRDefault="005F3856">
            <w:pPr>
              <w:widowControl w:val="0"/>
              <w:rPr>
                <w:sz w:val="2"/>
                <w:szCs w:val="2"/>
              </w:rPr>
            </w:pPr>
          </w:p>
        </w:tc>
        <w:tc>
          <w:tcPr>
            <w:tcW w:w="2256" w:type="dxa"/>
            <w:tcBorders>
              <w:top w:val="single" w:sz="8" w:space="0" w:color="000001"/>
              <w:left w:val="single" w:sz="8" w:space="0" w:color="000001"/>
              <w:bottom w:val="single" w:sz="8" w:space="0" w:color="000001"/>
              <w:right w:val="single" w:sz="8" w:space="0" w:color="000001"/>
            </w:tcBorders>
            <w:shd w:val="clear" w:color="auto" w:fill="FFFFFF"/>
          </w:tcPr>
          <w:p w14:paraId="7ECF07B7" w14:textId="77777777" w:rsidR="005F3856" w:rsidRDefault="00000000">
            <w:pPr>
              <w:pStyle w:val="TableParagraph"/>
              <w:widowControl w:val="0"/>
              <w:spacing w:before="20"/>
              <w:ind w:left="958" w:right="935"/>
              <w:jc w:val="center"/>
              <w:rPr>
                <w:b/>
                <w:i/>
                <w:sz w:val="24"/>
              </w:rPr>
            </w:pPr>
            <w:r>
              <w:rPr>
                <w:b/>
                <w:i/>
                <w:sz w:val="24"/>
              </w:rPr>
              <w:t>dal</w:t>
            </w:r>
          </w:p>
        </w:tc>
        <w:tc>
          <w:tcPr>
            <w:tcW w:w="1863" w:type="dxa"/>
            <w:tcBorders>
              <w:top w:val="single" w:sz="8" w:space="0" w:color="000001"/>
              <w:left w:val="single" w:sz="8" w:space="0" w:color="000001"/>
              <w:bottom w:val="single" w:sz="8" w:space="0" w:color="000001"/>
              <w:right w:val="single" w:sz="8" w:space="0" w:color="000001"/>
            </w:tcBorders>
            <w:shd w:val="clear" w:color="auto" w:fill="FFFFFF"/>
          </w:tcPr>
          <w:p w14:paraId="6767E194" w14:textId="77777777" w:rsidR="005F3856" w:rsidRDefault="00000000">
            <w:pPr>
              <w:pStyle w:val="TableParagraph"/>
              <w:widowControl w:val="0"/>
              <w:spacing w:before="20"/>
              <w:ind w:left="818" w:right="793"/>
              <w:jc w:val="center"/>
              <w:rPr>
                <w:b/>
                <w:i/>
                <w:sz w:val="24"/>
              </w:rPr>
            </w:pPr>
            <w:r>
              <w:rPr>
                <w:b/>
                <w:i/>
                <w:sz w:val="24"/>
              </w:rPr>
              <w:t>al</w:t>
            </w:r>
          </w:p>
        </w:tc>
      </w:tr>
      <w:tr w:rsidR="005F3856" w14:paraId="798064A8" w14:textId="77777777">
        <w:trPr>
          <w:trHeight w:val="800"/>
        </w:trPr>
        <w:tc>
          <w:tcPr>
            <w:tcW w:w="2458" w:type="dxa"/>
            <w:tcBorders>
              <w:top w:val="single" w:sz="8" w:space="0" w:color="000001"/>
              <w:left w:val="single" w:sz="8" w:space="0" w:color="000001"/>
              <w:bottom w:val="single" w:sz="8" w:space="0" w:color="000001"/>
              <w:right w:val="single" w:sz="8" w:space="0" w:color="000001"/>
            </w:tcBorders>
            <w:shd w:val="clear" w:color="auto" w:fill="FFFFFF"/>
          </w:tcPr>
          <w:p w14:paraId="6BBF3287" w14:textId="77777777" w:rsidR="005F3856" w:rsidRDefault="005F3856">
            <w:pPr>
              <w:pStyle w:val="TableParagraph"/>
              <w:widowControl w:val="0"/>
              <w:rPr>
                <w:sz w:val="24"/>
              </w:rPr>
            </w:pPr>
          </w:p>
        </w:tc>
        <w:tc>
          <w:tcPr>
            <w:tcW w:w="2537" w:type="dxa"/>
            <w:tcBorders>
              <w:top w:val="single" w:sz="8" w:space="0" w:color="000001"/>
              <w:left w:val="single" w:sz="8" w:space="0" w:color="000001"/>
              <w:bottom w:val="single" w:sz="8" w:space="0" w:color="000001"/>
              <w:right w:val="single" w:sz="8" w:space="0" w:color="000001"/>
            </w:tcBorders>
            <w:shd w:val="clear" w:color="auto" w:fill="FFFFFF"/>
          </w:tcPr>
          <w:p w14:paraId="21025E34" w14:textId="77777777" w:rsidR="005F3856" w:rsidRDefault="005F3856">
            <w:pPr>
              <w:pStyle w:val="TableParagraph"/>
              <w:widowControl w:val="0"/>
              <w:rPr>
                <w:sz w:val="24"/>
              </w:rPr>
            </w:pPr>
          </w:p>
        </w:tc>
        <w:tc>
          <w:tcPr>
            <w:tcW w:w="2256" w:type="dxa"/>
            <w:tcBorders>
              <w:top w:val="single" w:sz="8" w:space="0" w:color="000001"/>
              <w:left w:val="single" w:sz="8" w:space="0" w:color="000001"/>
              <w:bottom w:val="single" w:sz="8" w:space="0" w:color="000001"/>
              <w:right w:val="single" w:sz="8" w:space="0" w:color="000001"/>
            </w:tcBorders>
            <w:shd w:val="clear" w:color="auto" w:fill="FFFFFF"/>
          </w:tcPr>
          <w:p w14:paraId="72E4BFCA" w14:textId="77777777" w:rsidR="005F3856" w:rsidRDefault="005F3856">
            <w:pPr>
              <w:pStyle w:val="TableParagraph"/>
              <w:widowControl w:val="0"/>
              <w:rPr>
                <w:sz w:val="24"/>
              </w:rPr>
            </w:pPr>
          </w:p>
        </w:tc>
        <w:tc>
          <w:tcPr>
            <w:tcW w:w="1863" w:type="dxa"/>
            <w:tcBorders>
              <w:top w:val="single" w:sz="8" w:space="0" w:color="000001"/>
              <w:left w:val="single" w:sz="8" w:space="0" w:color="000001"/>
              <w:bottom w:val="single" w:sz="8" w:space="0" w:color="000001"/>
              <w:right w:val="single" w:sz="8" w:space="0" w:color="000001"/>
            </w:tcBorders>
            <w:shd w:val="clear" w:color="auto" w:fill="FFFFFF"/>
          </w:tcPr>
          <w:p w14:paraId="4C9E8C7D" w14:textId="77777777" w:rsidR="005F3856" w:rsidRDefault="005F3856">
            <w:pPr>
              <w:pStyle w:val="TableParagraph"/>
              <w:widowControl w:val="0"/>
              <w:rPr>
                <w:sz w:val="24"/>
              </w:rPr>
            </w:pPr>
          </w:p>
        </w:tc>
      </w:tr>
      <w:tr w:rsidR="005F3856" w14:paraId="6972451E" w14:textId="77777777">
        <w:trPr>
          <w:trHeight w:val="800"/>
        </w:trPr>
        <w:tc>
          <w:tcPr>
            <w:tcW w:w="2458" w:type="dxa"/>
            <w:tcBorders>
              <w:top w:val="single" w:sz="8" w:space="0" w:color="000001"/>
              <w:left w:val="single" w:sz="8" w:space="0" w:color="000001"/>
              <w:bottom w:val="single" w:sz="8" w:space="0" w:color="000001"/>
              <w:right w:val="single" w:sz="8" w:space="0" w:color="000001"/>
            </w:tcBorders>
            <w:shd w:val="clear" w:color="auto" w:fill="FFFFFF"/>
          </w:tcPr>
          <w:p w14:paraId="4DA28BA6" w14:textId="77777777" w:rsidR="005F3856" w:rsidRDefault="005F3856">
            <w:pPr>
              <w:pStyle w:val="TableParagraph"/>
              <w:widowControl w:val="0"/>
              <w:rPr>
                <w:sz w:val="24"/>
              </w:rPr>
            </w:pPr>
          </w:p>
        </w:tc>
        <w:tc>
          <w:tcPr>
            <w:tcW w:w="2537" w:type="dxa"/>
            <w:tcBorders>
              <w:top w:val="single" w:sz="8" w:space="0" w:color="000001"/>
              <w:left w:val="single" w:sz="8" w:space="0" w:color="000001"/>
              <w:bottom w:val="single" w:sz="8" w:space="0" w:color="000001"/>
              <w:right w:val="single" w:sz="8" w:space="0" w:color="000001"/>
            </w:tcBorders>
            <w:shd w:val="clear" w:color="auto" w:fill="FFFFFF"/>
          </w:tcPr>
          <w:p w14:paraId="6FD43AA4" w14:textId="77777777" w:rsidR="005F3856" w:rsidRDefault="005F3856">
            <w:pPr>
              <w:pStyle w:val="TableParagraph"/>
              <w:widowControl w:val="0"/>
              <w:rPr>
                <w:sz w:val="24"/>
              </w:rPr>
            </w:pPr>
          </w:p>
        </w:tc>
        <w:tc>
          <w:tcPr>
            <w:tcW w:w="2256" w:type="dxa"/>
            <w:tcBorders>
              <w:top w:val="single" w:sz="8" w:space="0" w:color="000001"/>
              <w:left w:val="single" w:sz="8" w:space="0" w:color="000001"/>
              <w:bottom w:val="single" w:sz="8" w:space="0" w:color="000001"/>
              <w:right w:val="single" w:sz="8" w:space="0" w:color="000001"/>
            </w:tcBorders>
            <w:shd w:val="clear" w:color="auto" w:fill="FFFFFF"/>
          </w:tcPr>
          <w:p w14:paraId="3BDA8F87" w14:textId="77777777" w:rsidR="005F3856" w:rsidRDefault="005F3856">
            <w:pPr>
              <w:pStyle w:val="TableParagraph"/>
              <w:widowControl w:val="0"/>
              <w:rPr>
                <w:sz w:val="24"/>
              </w:rPr>
            </w:pPr>
          </w:p>
        </w:tc>
        <w:tc>
          <w:tcPr>
            <w:tcW w:w="1863" w:type="dxa"/>
            <w:tcBorders>
              <w:top w:val="single" w:sz="8" w:space="0" w:color="000001"/>
              <w:left w:val="single" w:sz="8" w:space="0" w:color="000001"/>
              <w:bottom w:val="single" w:sz="8" w:space="0" w:color="000001"/>
              <w:right w:val="single" w:sz="8" w:space="0" w:color="000001"/>
            </w:tcBorders>
            <w:shd w:val="clear" w:color="auto" w:fill="FFFFFF"/>
          </w:tcPr>
          <w:p w14:paraId="4AC101E3" w14:textId="77777777" w:rsidR="005F3856" w:rsidRDefault="005F3856">
            <w:pPr>
              <w:pStyle w:val="TableParagraph"/>
              <w:widowControl w:val="0"/>
              <w:rPr>
                <w:sz w:val="24"/>
              </w:rPr>
            </w:pPr>
          </w:p>
        </w:tc>
      </w:tr>
      <w:tr w:rsidR="005F3856" w14:paraId="090260F7" w14:textId="77777777">
        <w:trPr>
          <w:trHeight w:val="800"/>
        </w:trPr>
        <w:tc>
          <w:tcPr>
            <w:tcW w:w="2458" w:type="dxa"/>
            <w:tcBorders>
              <w:top w:val="single" w:sz="8" w:space="0" w:color="000001"/>
              <w:left w:val="single" w:sz="8" w:space="0" w:color="000001"/>
              <w:bottom w:val="single" w:sz="8" w:space="0" w:color="000001"/>
              <w:right w:val="single" w:sz="8" w:space="0" w:color="000001"/>
            </w:tcBorders>
            <w:shd w:val="clear" w:color="auto" w:fill="FFFFFF"/>
          </w:tcPr>
          <w:p w14:paraId="5FD28011" w14:textId="77777777" w:rsidR="005F3856" w:rsidRDefault="005F3856">
            <w:pPr>
              <w:pStyle w:val="TableParagraph"/>
              <w:widowControl w:val="0"/>
              <w:rPr>
                <w:sz w:val="24"/>
              </w:rPr>
            </w:pPr>
          </w:p>
        </w:tc>
        <w:tc>
          <w:tcPr>
            <w:tcW w:w="2537" w:type="dxa"/>
            <w:tcBorders>
              <w:top w:val="single" w:sz="8" w:space="0" w:color="000001"/>
              <w:left w:val="single" w:sz="8" w:space="0" w:color="000001"/>
              <w:bottom w:val="single" w:sz="8" w:space="0" w:color="000001"/>
              <w:right w:val="single" w:sz="8" w:space="0" w:color="000001"/>
            </w:tcBorders>
            <w:shd w:val="clear" w:color="auto" w:fill="FFFFFF"/>
          </w:tcPr>
          <w:p w14:paraId="2987E2CB" w14:textId="77777777" w:rsidR="005F3856" w:rsidRDefault="005F3856">
            <w:pPr>
              <w:pStyle w:val="TableParagraph"/>
              <w:widowControl w:val="0"/>
              <w:rPr>
                <w:sz w:val="24"/>
              </w:rPr>
            </w:pPr>
          </w:p>
        </w:tc>
        <w:tc>
          <w:tcPr>
            <w:tcW w:w="2256" w:type="dxa"/>
            <w:tcBorders>
              <w:top w:val="single" w:sz="8" w:space="0" w:color="000001"/>
              <w:left w:val="single" w:sz="8" w:space="0" w:color="000001"/>
              <w:bottom w:val="single" w:sz="8" w:space="0" w:color="000001"/>
              <w:right w:val="single" w:sz="8" w:space="0" w:color="000001"/>
            </w:tcBorders>
            <w:shd w:val="clear" w:color="auto" w:fill="FFFFFF"/>
          </w:tcPr>
          <w:p w14:paraId="5D145EAF" w14:textId="77777777" w:rsidR="005F3856" w:rsidRDefault="005F3856">
            <w:pPr>
              <w:pStyle w:val="TableParagraph"/>
              <w:widowControl w:val="0"/>
              <w:rPr>
                <w:sz w:val="24"/>
              </w:rPr>
            </w:pPr>
          </w:p>
        </w:tc>
        <w:tc>
          <w:tcPr>
            <w:tcW w:w="1863" w:type="dxa"/>
            <w:tcBorders>
              <w:top w:val="single" w:sz="8" w:space="0" w:color="000001"/>
              <w:left w:val="single" w:sz="8" w:space="0" w:color="000001"/>
              <w:bottom w:val="single" w:sz="8" w:space="0" w:color="000001"/>
              <w:right w:val="single" w:sz="8" w:space="0" w:color="000001"/>
            </w:tcBorders>
            <w:shd w:val="clear" w:color="auto" w:fill="FFFFFF"/>
          </w:tcPr>
          <w:p w14:paraId="718150B7" w14:textId="77777777" w:rsidR="005F3856" w:rsidRDefault="005F3856">
            <w:pPr>
              <w:pStyle w:val="TableParagraph"/>
              <w:widowControl w:val="0"/>
              <w:rPr>
                <w:sz w:val="24"/>
              </w:rPr>
            </w:pPr>
          </w:p>
        </w:tc>
      </w:tr>
      <w:tr w:rsidR="005F3856" w14:paraId="19000B01" w14:textId="77777777">
        <w:trPr>
          <w:trHeight w:val="800"/>
        </w:trPr>
        <w:tc>
          <w:tcPr>
            <w:tcW w:w="2458" w:type="dxa"/>
            <w:tcBorders>
              <w:top w:val="single" w:sz="8" w:space="0" w:color="000001"/>
              <w:left w:val="single" w:sz="8" w:space="0" w:color="000001"/>
              <w:bottom w:val="single" w:sz="8" w:space="0" w:color="000001"/>
              <w:right w:val="single" w:sz="8" w:space="0" w:color="000001"/>
            </w:tcBorders>
            <w:shd w:val="clear" w:color="auto" w:fill="FFFFFF"/>
          </w:tcPr>
          <w:p w14:paraId="3B4E872C" w14:textId="77777777" w:rsidR="005F3856" w:rsidRDefault="005F3856">
            <w:pPr>
              <w:pStyle w:val="TableParagraph"/>
              <w:widowControl w:val="0"/>
              <w:rPr>
                <w:sz w:val="24"/>
              </w:rPr>
            </w:pPr>
          </w:p>
        </w:tc>
        <w:tc>
          <w:tcPr>
            <w:tcW w:w="2537" w:type="dxa"/>
            <w:tcBorders>
              <w:top w:val="single" w:sz="8" w:space="0" w:color="000001"/>
              <w:left w:val="single" w:sz="8" w:space="0" w:color="000001"/>
              <w:bottom w:val="single" w:sz="8" w:space="0" w:color="000001"/>
              <w:right w:val="single" w:sz="8" w:space="0" w:color="000001"/>
            </w:tcBorders>
            <w:shd w:val="clear" w:color="auto" w:fill="FFFFFF"/>
          </w:tcPr>
          <w:p w14:paraId="4EA4799A" w14:textId="77777777" w:rsidR="005F3856" w:rsidRDefault="005F3856">
            <w:pPr>
              <w:pStyle w:val="TableParagraph"/>
              <w:widowControl w:val="0"/>
              <w:rPr>
                <w:sz w:val="24"/>
              </w:rPr>
            </w:pPr>
          </w:p>
        </w:tc>
        <w:tc>
          <w:tcPr>
            <w:tcW w:w="2256" w:type="dxa"/>
            <w:tcBorders>
              <w:top w:val="single" w:sz="8" w:space="0" w:color="000001"/>
              <w:left w:val="single" w:sz="8" w:space="0" w:color="000001"/>
              <w:bottom w:val="single" w:sz="8" w:space="0" w:color="000001"/>
              <w:right w:val="single" w:sz="8" w:space="0" w:color="000001"/>
            </w:tcBorders>
            <w:shd w:val="clear" w:color="auto" w:fill="FFFFFF"/>
          </w:tcPr>
          <w:p w14:paraId="16D9E1E3" w14:textId="77777777" w:rsidR="005F3856" w:rsidRDefault="005F3856">
            <w:pPr>
              <w:pStyle w:val="TableParagraph"/>
              <w:widowControl w:val="0"/>
              <w:rPr>
                <w:sz w:val="24"/>
              </w:rPr>
            </w:pPr>
          </w:p>
        </w:tc>
        <w:tc>
          <w:tcPr>
            <w:tcW w:w="1863" w:type="dxa"/>
            <w:tcBorders>
              <w:top w:val="single" w:sz="8" w:space="0" w:color="000001"/>
              <w:left w:val="single" w:sz="8" w:space="0" w:color="000001"/>
              <w:bottom w:val="single" w:sz="8" w:space="0" w:color="000001"/>
              <w:right w:val="single" w:sz="8" w:space="0" w:color="000001"/>
            </w:tcBorders>
            <w:shd w:val="clear" w:color="auto" w:fill="FFFFFF"/>
          </w:tcPr>
          <w:p w14:paraId="3FBB8C3E" w14:textId="77777777" w:rsidR="005F3856" w:rsidRDefault="005F3856">
            <w:pPr>
              <w:pStyle w:val="TableParagraph"/>
              <w:widowControl w:val="0"/>
              <w:rPr>
                <w:sz w:val="24"/>
              </w:rPr>
            </w:pPr>
          </w:p>
        </w:tc>
      </w:tr>
      <w:tr w:rsidR="005F3856" w14:paraId="078FB3D2" w14:textId="77777777">
        <w:trPr>
          <w:trHeight w:val="800"/>
        </w:trPr>
        <w:tc>
          <w:tcPr>
            <w:tcW w:w="2458" w:type="dxa"/>
            <w:tcBorders>
              <w:top w:val="single" w:sz="8" w:space="0" w:color="000001"/>
              <w:left w:val="single" w:sz="8" w:space="0" w:color="000001"/>
              <w:bottom w:val="single" w:sz="8" w:space="0" w:color="000001"/>
              <w:right w:val="single" w:sz="8" w:space="0" w:color="000001"/>
            </w:tcBorders>
            <w:shd w:val="clear" w:color="auto" w:fill="FFFFFF"/>
          </w:tcPr>
          <w:p w14:paraId="31B2EF18" w14:textId="77777777" w:rsidR="005F3856" w:rsidRDefault="005F3856">
            <w:pPr>
              <w:pStyle w:val="TableParagraph"/>
              <w:widowControl w:val="0"/>
              <w:rPr>
                <w:sz w:val="24"/>
              </w:rPr>
            </w:pPr>
          </w:p>
        </w:tc>
        <w:tc>
          <w:tcPr>
            <w:tcW w:w="2537" w:type="dxa"/>
            <w:tcBorders>
              <w:top w:val="single" w:sz="8" w:space="0" w:color="000001"/>
              <w:left w:val="single" w:sz="8" w:space="0" w:color="000001"/>
              <w:bottom w:val="single" w:sz="8" w:space="0" w:color="000001"/>
              <w:right w:val="single" w:sz="8" w:space="0" w:color="000001"/>
            </w:tcBorders>
            <w:shd w:val="clear" w:color="auto" w:fill="FFFFFF"/>
          </w:tcPr>
          <w:p w14:paraId="388B3B5E" w14:textId="77777777" w:rsidR="005F3856" w:rsidRDefault="005F3856">
            <w:pPr>
              <w:pStyle w:val="TableParagraph"/>
              <w:widowControl w:val="0"/>
              <w:rPr>
                <w:sz w:val="24"/>
              </w:rPr>
            </w:pPr>
          </w:p>
        </w:tc>
        <w:tc>
          <w:tcPr>
            <w:tcW w:w="2256" w:type="dxa"/>
            <w:tcBorders>
              <w:top w:val="single" w:sz="8" w:space="0" w:color="000001"/>
              <w:left w:val="single" w:sz="8" w:space="0" w:color="000001"/>
              <w:bottom w:val="single" w:sz="8" w:space="0" w:color="000001"/>
              <w:right w:val="single" w:sz="8" w:space="0" w:color="000001"/>
            </w:tcBorders>
            <w:shd w:val="clear" w:color="auto" w:fill="FFFFFF"/>
          </w:tcPr>
          <w:p w14:paraId="50716235" w14:textId="77777777" w:rsidR="005F3856" w:rsidRDefault="005F3856">
            <w:pPr>
              <w:pStyle w:val="TableParagraph"/>
              <w:widowControl w:val="0"/>
              <w:rPr>
                <w:sz w:val="24"/>
              </w:rPr>
            </w:pPr>
          </w:p>
        </w:tc>
        <w:tc>
          <w:tcPr>
            <w:tcW w:w="1863" w:type="dxa"/>
            <w:tcBorders>
              <w:top w:val="single" w:sz="8" w:space="0" w:color="000001"/>
              <w:left w:val="single" w:sz="8" w:space="0" w:color="000001"/>
              <w:bottom w:val="single" w:sz="8" w:space="0" w:color="000001"/>
              <w:right w:val="single" w:sz="8" w:space="0" w:color="000001"/>
            </w:tcBorders>
            <w:shd w:val="clear" w:color="auto" w:fill="FFFFFF"/>
          </w:tcPr>
          <w:p w14:paraId="28D17C06" w14:textId="77777777" w:rsidR="005F3856" w:rsidRDefault="005F3856">
            <w:pPr>
              <w:pStyle w:val="TableParagraph"/>
              <w:widowControl w:val="0"/>
              <w:rPr>
                <w:sz w:val="24"/>
              </w:rPr>
            </w:pPr>
          </w:p>
        </w:tc>
      </w:tr>
      <w:tr w:rsidR="005F3856" w14:paraId="6E0C92D7" w14:textId="77777777">
        <w:trPr>
          <w:trHeight w:val="800"/>
        </w:trPr>
        <w:tc>
          <w:tcPr>
            <w:tcW w:w="2458" w:type="dxa"/>
            <w:tcBorders>
              <w:top w:val="single" w:sz="8" w:space="0" w:color="000001"/>
              <w:left w:val="single" w:sz="8" w:space="0" w:color="000001"/>
              <w:bottom w:val="single" w:sz="8" w:space="0" w:color="000001"/>
              <w:right w:val="single" w:sz="8" w:space="0" w:color="000001"/>
            </w:tcBorders>
            <w:shd w:val="clear" w:color="auto" w:fill="FFFFFF"/>
          </w:tcPr>
          <w:p w14:paraId="2EF23743" w14:textId="77777777" w:rsidR="005F3856" w:rsidRDefault="005F3856">
            <w:pPr>
              <w:pStyle w:val="TableParagraph"/>
              <w:widowControl w:val="0"/>
              <w:rPr>
                <w:sz w:val="24"/>
              </w:rPr>
            </w:pPr>
          </w:p>
        </w:tc>
        <w:tc>
          <w:tcPr>
            <w:tcW w:w="2537" w:type="dxa"/>
            <w:tcBorders>
              <w:top w:val="single" w:sz="8" w:space="0" w:color="000001"/>
              <w:left w:val="single" w:sz="8" w:space="0" w:color="000001"/>
              <w:bottom w:val="single" w:sz="8" w:space="0" w:color="000001"/>
              <w:right w:val="single" w:sz="8" w:space="0" w:color="000001"/>
            </w:tcBorders>
            <w:shd w:val="clear" w:color="auto" w:fill="FFFFFF"/>
          </w:tcPr>
          <w:p w14:paraId="1D3ED31E" w14:textId="77777777" w:rsidR="005F3856" w:rsidRDefault="005F3856">
            <w:pPr>
              <w:pStyle w:val="TableParagraph"/>
              <w:widowControl w:val="0"/>
              <w:rPr>
                <w:sz w:val="24"/>
              </w:rPr>
            </w:pPr>
          </w:p>
        </w:tc>
        <w:tc>
          <w:tcPr>
            <w:tcW w:w="2256" w:type="dxa"/>
            <w:tcBorders>
              <w:top w:val="single" w:sz="8" w:space="0" w:color="000001"/>
              <w:left w:val="single" w:sz="8" w:space="0" w:color="000001"/>
              <w:bottom w:val="single" w:sz="8" w:space="0" w:color="000001"/>
              <w:right w:val="single" w:sz="8" w:space="0" w:color="000001"/>
            </w:tcBorders>
            <w:shd w:val="clear" w:color="auto" w:fill="FFFFFF"/>
          </w:tcPr>
          <w:p w14:paraId="0E35EE35" w14:textId="77777777" w:rsidR="005F3856" w:rsidRDefault="005F3856">
            <w:pPr>
              <w:pStyle w:val="TableParagraph"/>
              <w:widowControl w:val="0"/>
              <w:rPr>
                <w:sz w:val="24"/>
              </w:rPr>
            </w:pPr>
          </w:p>
        </w:tc>
        <w:tc>
          <w:tcPr>
            <w:tcW w:w="1863" w:type="dxa"/>
            <w:tcBorders>
              <w:top w:val="single" w:sz="8" w:space="0" w:color="000001"/>
              <w:left w:val="single" w:sz="8" w:space="0" w:color="000001"/>
              <w:bottom w:val="single" w:sz="8" w:space="0" w:color="000001"/>
              <w:right w:val="single" w:sz="8" w:space="0" w:color="000001"/>
            </w:tcBorders>
            <w:shd w:val="clear" w:color="auto" w:fill="FFFFFF"/>
          </w:tcPr>
          <w:p w14:paraId="46002598" w14:textId="77777777" w:rsidR="005F3856" w:rsidRDefault="005F3856">
            <w:pPr>
              <w:pStyle w:val="TableParagraph"/>
              <w:widowControl w:val="0"/>
              <w:rPr>
                <w:sz w:val="24"/>
              </w:rPr>
            </w:pPr>
          </w:p>
          <w:p w14:paraId="0EAF16DB" w14:textId="77777777" w:rsidR="005F3856" w:rsidRDefault="005F3856">
            <w:pPr>
              <w:pStyle w:val="TableParagraph"/>
              <w:widowControl w:val="0"/>
              <w:rPr>
                <w:sz w:val="24"/>
              </w:rPr>
            </w:pPr>
          </w:p>
        </w:tc>
      </w:tr>
      <w:tr w:rsidR="005F3856" w14:paraId="6625BFB0" w14:textId="77777777">
        <w:trPr>
          <w:trHeight w:val="800"/>
        </w:trPr>
        <w:tc>
          <w:tcPr>
            <w:tcW w:w="2458" w:type="dxa"/>
            <w:tcBorders>
              <w:left w:val="single" w:sz="8" w:space="0" w:color="000001"/>
              <w:bottom w:val="single" w:sz="8" w:space="0" w:color="000001"/>
              <w:right w:val="single" w:sz="8" w:space="0" w:color="000001"/>
            </w:tcBorders>
            <w:shd w:val="clear" w:color="auto" w:fill="FFFFFF"/>
          </w:tcPr>
          <w:p w14:paraId="736A46A7" w14:textId="77777777" w:rsidR="005F3856" w:rsidRDefault="005F3856">
            <w:pPr>
              <w:pStyle w:val="TableParagraph"/>
              <w:widowControl w:val="0"/>
              <w:rPr>
                <w:sz w:val="24"/>
              </w:rPr>
            </w:pPr>
          </w:p>
        </w:tc>
        <w:tc>
          <w:tcPr>
            <w:tcW w:w="2537" w:type="dxa"/>
            <w:tcBorders>
              <w:left w:val="single" w:sz="8" w:space="0" w:color="000001"/>
              <w:bottom w:val="single" w:sz="8" w:space="0" w:color="000001"/>
              <w:right w:val="single" w:sz="8" w:space="0" w:color="000001"/>
            </w:tcBorders>
            <w:shd w:val="clear" w:color="auto" w:fill="FFFFFF"/>
          </w:tcPr>
          <w:p w14:paraId="4F255AF2" w14:textId="77777777" w:rsidR="005F3856" w:rsidRDefault="005F3856">
            <w:pPr>
              <w:pStyle w:val="TableParagraph"/>
              <w:widowControl w:val="0"/>
              <w:rPr>
                <w:sz w:val="24"/>
              </w:rPr>
            </w:pPr>
          </w:p>
        </w:tc>
        <w:tc>
          <w:tcPr>
            <w:tcW w:w="2256" w:type="dxa"/>
            <w:tcBorders>
              <w:left w:val="single" w:sz="8" w:space="0" w:color="000001"/>
              <w:bottom w:val="single" w:sz="8" w:space="0" w:color="000001"/>
              <w:right w:val="single" w:sz="8" w:space="0" w:color="000001"/>
            </w:tcBorders>
            <w:shd w:val="clear" w:color="auto" w:fill="FFFFFF"/>
          </w:tcPr>
          <w:p w14:paraId="671ECD81" w14:textId="77777777" w:rsidR="005F3856" w:rsidRDefault="005F3856">
            <w:pPr>
              <w:pStyle w:val="TableParagraph"/>
              <w:widowControl w:val="0"/>
              <w:rPr>
                <w:sz w:val="24"/>
              </w:rPr>
            </w:pPr>
          </w:p>
        </w:tc>
        <w:tc>
          <w:tcPr>
            <w:tcW w:w="1863" w:type="dxa"/>
            <w:tcBorders>
              <w:left w:val="single" w:sz="8" w:space="0" w:color="000001"/>
              <w:bottom w:val="single" w:sz="8" w:space="0" w:color="000001"/>
              <w:right w:val="single" w:sz="8" w:space="0" w:color="000001"/>
            </w:tcBorders>
            <w:shd w:val="clear" w:color="auto" w:fill="FFFFFF"/>
          </w:tcPr>
          <w:p w14:paraId="23BEB4AB" w14:textId="77777777" w:rsidR="005F3856" w:rsidRDefault="005F3856">
            <w:pPr>
              <w:pStyle w:val="TableParagraph"/>
              <w:widowControl w:val="0"/>
              <w:rPr>
                <w:sz w:val="24"/>
              </w:rPr>
            </w:pPr>
          </w:p>
        </w:tc>
      </w:tr>
    </w:tbl>
    <w:p w14:paraId="5137AC49" w14:textId="77777777" w:rsidR="005F3856" w:rsidRDefault="005F3856">
      <w:pPr>
        <w:pStyle w:val="Corpotesto"/>
        <w:ind w:left="0"/>
        <w:rPr>
          <w:sz w:val="20"/>
        </w:rPr>
      </w:pPr>
    </w:p>
    <w:p w14:paraId="560EB874" w14:textId="77777777" w:rsidR="00506E72" w:rsidRPr="00506E72" w:rsidRDefault="00506E72" w:rsidP="00506E72">
      <w:pPr>
        <w:tabs>
          <w:tab w:val="left" w:pos="540"/>
        </w:tabs>
        <w:spacing w:before="90"/>
        <w:ind w:right="399"/>
        <w:rPr>
          <w:sz w:val="24"/>
        </w:rPr>
      </w:pPr>
    </w:p>
    <w:p w14:paraId="2FA62F7D" w14:textId="77777777" w:rsidR="005F3856" w:rsidRPr="00506E72" w:rsidRDefault="00000000" w:rsidP="00506E72">
      <w:pPr>
        <w:pStyle w:val="Corpotesto"/>
        <w:numPr>
          <w:ilvl w:val="0"/>
          <w:numId w:val="4"/>
        </w:numPr>
        <w:spacing w:line="360" w:lineRule="auto"/>
        <w:rPr>
          <w:b/>
          <w:lang w:val="it"/>
        </w:rPr>
      </w:pPr>
      <w:r w:rsidRPr="00506E72">
        <w:rPr>
          <w:b/>
          <w:lang w:val="it"/>
        </w:rPr>
        <w:lastRenderedPageBreak/>
        <w:t>di conoscere ed accettare in maniera incondizionata tutte le disposizioni contenute nel bando;</w:t>
      </w:r>
    </w:p>
    <w:p w14:paraId="15789D76" w14:textId="77777777" w:rsidR="005F3856" w:rsidRPr="00506E72" w:rsidRDefault="00000000" w:rsidP="00506E72">
      <w:pPr>
        <w:pStyle w:val="Corpotesto"/>
        <w:numPr>
          <w:ilvl w:val="0"/>
          <w:numId w:val="4"/>
        </w:numPr>
        <w:spacing w:line="360" w:lineRule="auto"/>
        <w:rPr>
          <w:b/>
          <w:lang w:val="it"/>
        </w:rPr>
      </w:pPr>
      <w:r w:rsidRPr="00506E72">
        <w:rPr>
          <w:b/>
          <w:lang w:val="it"/>
        </w:rPr>
        <w:t>di impegnarsi a comunicare l’eventuale variazione del proprio recapito telefonico e/o del proprio indirizzo di posta elettronica, sollevando codesto Ente da ogni responsabilità per eventuali disguidi imputabili all’omessa comunicazione.</w:t>
      </w:r>
    </w:p>
    <w:p w14:paraId="210B11B9" w14:textId="77777777" w:rsidR="00506E72" w:rsidRDefault="00506E72" w:rsidP="00506E72">
      <w:pPr>
        <w:pStyle w:val="Corpotesto"/>
        <w:spacing w:line="360" w:lineRule="auto"/>
        <w:ind w:left="786"/>
        <w:rPr>
          <w:b/>
          <w:lang w:val="it"/>
        </w:rPr>
      </w:pPr>
    </w:p>
    <w:p w14:paraId="6B795AEC" w14:textId="4D7B56D8" w:rsidR="009D0402" w:rsidRPr="00506E72" w:rsidRDefault="009D0402" w:rsidP="009D0402">
      <w:pPr>
        <w:pStyle w:val="Corpotesto"/>
        <w:spacing w:line="360" w:lineRule="auto"/>
        <w:ind w:left="786"/>
        <w:jc w:val="both"/>
        <w:rPr>
          <w:b/>
          <w:lang w:val="it"/>
        </w:rPr>
      </w:pPr>
      <w:r>
        <w:rPr>
          <w:b/>
          <w:lang w:val="it"/>
        </w:rPr>
        <w:t>Dichiara di accettare incondizionatamente i contenuti dell’avviso pubblico, della determinazione di approvazione della medesima e di tutte le norme legislative e regolamentari che regolano la presente procedura di stabilizzazione</w:t>
      </w:r>
    </w:p>
    <w:p w14:paraId="48013EE1" w14:textId="77777777" w:rsidR="00506E72" w:rsidRDefault="00506E72" w:rsidP="00506E72">
      <w:pPr>
        <w:pStyle w:val="Paragrafoelenco"/>
        <w:tabs>
          <w:tab w:val="left" w:pos="540"/>
        </w:tabs>
        <w:ind w:right="396" w:firstLine="0"/>
        <w:rPr>
          <w:sz w:val="24"/>
        </w:rPr>
      </w:pPr>
    </w:p>
    <w:p w14:paraId="59433CEB" w14:textId="77777777" w:rsidR="00506E72" w:rsidRDefault="00506E72" w:rsidP="00506E72">
      <w:pPr>
        <w:tabs>
          <w:tab w:val="left" w:pos="540"/>
        </w:tabs>
        <w:spacing w:before="90"/>
        <w:ind w:right="399"/>
        <w:rPr>
          <w:sz w:val="24"/>
        </w:rPr>
      </w:pPr>
      <w:r>
        <w:rPr>
          <w:sz w:val="24"/>
        </w:rPr>
        <w:t>A</w:t>
      </w:r>
      <w:r w:rsidRPr="00506E72">
        <w:rPr>
          <w:sz w:val="24"/>
        </w:rPr>
        <w:t>utorizza il Comune di Parete al trattamento dei propri dati personali, ai sensi</w:t>
      </w:r>
      <w:r w:rsidRPr="00506E72">
        <w:rPr>
          <w:spacing w:val="1"/>
          <w:sz w:val="24"/>
        </w:rPr>
        <w:t xml:space="preserve"> </w:t>
      </w:r>
      <w:r w:rsidRPr="00506E72">
        <w:rPr>
          <w:sz w:val="24"/>
        </w:rPr>
        <w:t>del</w:t>
      </w:r>
      <w:r w:rsidRPr="00506E72">
        <w:rPr>
          <w:spacing w:val="1"/>
          <w:sz w:val="24"/>
        </w:rPr>
        <w:t xml:space="preserve"> </w:t>
      </w:r>
      <w:r w:rsidRPr="00506E72">
        <w:rPr>
          <w:sz w:val="24"/>
        </w:rPr>
        <w:t>Reg.</w:t>
      </w:r>
      <w:r w:rsidRPr="00506E72">
        <w:rPr>
          <w:spacing w:val="-1"/>
          <w:sz w:val="24"/>
        </w:rPr>
        <w:t xml:space="preserve"> </w:t>
      </w:r>
      <w:r w:rsidRPr="00506E72">
        <w:rPr>
          <w:sz w:val="24"/>
        </w:rPr>
        <w:t>UE</w:t>
      </w:r>
      <w:r w:rsidRPr="00506E72">
        <w:rPr>
          <w:spacing w:val="-1"/>
          <w:sz w:val="24"/>
        </w:rPr>
        <w:t xml:space="preserve"> </w:t>
      </w:r>
      <w:r w:rsidRPr="00506E72">
        <w:rPr>
          <w:sz w:val="24"/>
        </w:rPr>
        <w:t>n. 679/2016 e della normativa vigente;</w:t>
      </w:r>
      <w:r>
        <w:rPr>
          <w:sz w:val="24"/>
        </w:rPr>
        <w:t xml:space="preserve"> </w:t>
      </w:r>
    </w:p>
    <w:p w14:paraId="1BE5C856" w14:textId="77777777" w:rsidR="00506E72" w:rsidRDefault="00506E72" w:rsidP="00506E72">
      <w:pPr>
        <w:pStyle w:val="Paragrafoelenco"/>
        <w:tabs>
          <w:tab w:val="left" w:pos="540"/>
        </w:tabs>
        <w:ind w:right="396" w:firstLine="0"/>
        <w:rPr>
          <w:sz w:val="24"/>
        </w:rPr>
      </w:pPr>
    </w:p>
    <w:p w14:paraId="4F3D838B" w14:textId="77777777" w:rsidR="005F3856" w:rsidRDefault="005F3856">
      <w:pPr>
        <w:pStyle w:val="Corpotesto"/>
        <w:spacing w:before="4" w:after="0"/>
        <w:ind w:left="0"/>
        <w:rPr>
          <w:sz w:val="23"/>
        </w:rPr>
      </w:pPr>
    </w:p>
    <w:p w14:paraId="05EC56DF" w14:textId="77777777" w:rsidR="005F3856" w:rsidRDefault="00000000">
      <w:pPr>
        <w:ind w:left="113"/>
        <w:rPr>
          <w:b/>
          <w:sz w:val="24"/>
          <w:u w:val="single"/>
        </w:rPr>
      </w:pPr>
      <w:r>
        <w:rPr>
          <w:b/>
          <w:sz w:val="24"/>
          <w:u w:val="single"/>
        </w:rPr>
        <w:t>SI</w:t>
      </w:r>
      <w:r>
        <w:rPr>
          <w:b/>
          <w:spacing w:val="-6"/>
          <w:sz w:val="24"/>
          <w:u w:val="single"/>
        </w:rPr>
        <w:t xml:space="preserve"> </w:t>
      </w:r>
      <w:r>
        <w:rPr>
          <w:b/>
          <w:sz w:val="24"/>
          <w:u w:val="single"/>
        </w:rPr>
        <w:t>ALLEGANO:</w:t>
      </w:r>
    </w:p>
    <w:p w14:paraId="56CD67A7" w14:textId="77777777" w:rsidR="005F3856" w:rsidRDefault="00000000">
      <w:pPr>
        <w:pStyle w:val="Paragrafoelenco"/>
        <w:numPr>
          <w:ilvl w:val="0"/>
          <w:numId w:val="1"/>
        </w:numPr>
        <w:tabs>
          <w:tab w:val="left" w:pos="822"/>
        </w:tabs>
        <w:spacing w:before="2" w:line="285" w:lineRule="exact"/>
        <w:ind w:left="821"/>
        <w:rPr>
          <w:sz w:val="24"/>
        </w:rPr>
      </w:pPr>
      <w:r>
        <w:rPr>
          <w:sz w:val="24"/>
        </w:rPr>
        <w:t>fotocopia integrale di un documento di identità in corso di validità.</w:t>
      </w:r>
    </w:p>
    <w:p w14:paraId="210E45D1" w14:textId="77777777" w:rsidR="005F3856" w:rsidRDefault="00000000">
      <w:pPr>
        <w:pStyle w:val="Paragrafoelenco"/>
        <w:numPr>
          <w:ilvl w:val="0"/>
          <w:numId w:val="1"/>
        </w:numPr>
        <w:tabs>
          <w:tab w:val="left" w:pos="822"/>
        </w:tabs>
        <w:spacing w:line="235" w:lineRule="auto"/>
        <w:ind w:right="397"/>
        <w:rPr>
          <w:sz w:val="24"/>
        </w:rPr>
      </w:pPr>
      <w:r>
        <w:rPr>
          <w:sz w:val="24"/>
        </w:rPr>
        <w:t>per i candidati che hanno conseguito il titolo di studio all'estero, provvedimento di</w:t>
      </w:r>
      <w:r>
        <w:rPr>
          <w:spacing w:val="1"/>
          <w:sz w:val="24"/>
        </w:rPr>
        <w:t xml:space="preserve"> </w:t>
      </w:r>
      <w:r>
        <w:rPr>
          <w:sz w:val="24"/>
        </w:rPr>
        <w:t>riconoscimento</w:t>
      </w:r>
      <w:r>
        <w:rPr>
          <w:spacing w:val="1"/>
          <w:sz w:val="24"/>
        </w:rPr>
        <w:t xml:space="preserve"> </w:t>
      </w:r>
      <w:r>
        <w:rPr>
          <w:sz w:val="24"/>
        </w:rPr>
        <w:t>o</w:t>
      </w:r>
      <w:r>
        <w:rPr>
          <w:spacing w:val="1"/>
          <w:sz w:val="24"/>
        </w:rPr>
        <w:t xml:space="preserve"> </w:t>
      </w:r>
      <w:r>
        <w:rPr>
          <w:sz w:val="24"/>
        </w:rPr>
        <w:t>documento</w:t>
      </w:r>
      <w:r>
        <w:rPr>
          <w:spacing w:val="1"/>
          <w:sz w:val="24"/>
        </w:rPr>
        <w:t xml:space="preserve"> </w:t>
      </w:r>
      <w:r>
        <w:rPr>
          <w:sz w:val="24"/>
        </w:rPr>
        <w:t>comprovante</w:t>
      </w:r>
      <w:r>
        <w:rPr>
          <w:spacing w:val="1"/>
          <w:sz w:val="24"/>
        </w:rPr>
        <w:t xml:space="preserve"> </w:t>
      </w:r>
      <w:r>
        <w:rPr>
          <w:sz w:val="24"/>
        </w:rPr>
        <w:t>l'avvio</w:t>
      </w:r>
      <w:r>
        <w:rPr>
          <w:spacing w:val="1"/>
          <w:sz w:val="24"/>
        </w:rPr>
        <w:t xml:space="preserve"> </w:t>
      </w:r>
      <w:r>
        <w:rPr>
          <w:sz w:val="24"/>
        </w:rPr>
        <w:t>dell'iter</w:t>
      </w:r>
      <w:r>
        <w:rPr>
          <w:spacing w:val="1"/>
          <w:sz w:val="24"/>
        </w:rPr>
        <w:t xml:space="preserve"> </w:t>
      </w:r>
      <w:r>
        <w:rPr>
          <w:sz w:val="24"/>
        </w:rPr>
        <w:t>procedurale</w:t>
      </w:r>
      <w:r>
        <w:rPr>
          <w:spacing w:val="1"/>
          <w:sz w:val="24"/>
        </w:rPr>
        <w:t xml:space="preserve"> </w:t>
      </w:r>
      <w:r>
        <w:rPr>
          <w:sz w:val="24"/>
        </w:rPr>
        <w:t>ai</w:t>
      </w:r>
      <w:r>
        <w:rPr>
          <w:spacing w:val="1"/>
          <w:sz w:val="24"/>
        </w:rPr>
        <w:t xml:space="preserve"> </w:t>
      </w:r>
      <w:r>
        <w:rPr>
          <w:sz w:val="24"/>
        </w:rPr>
        <w:t>sensi</w:t>
      </w:r>
      <w:r>
        <w:rPr>
          <w:spacing w:val="1"/>
          <w:sz w:val="24"/>
        </w:rPr>
        <w:t xml:space="preserve"> </w:t>
      </w:r>
      <w:r>
        <w:rPr>
          <w:sz w:val="24"/>
        </w:rPr>
        <w:t xml:space="preserve">dell'art. 38 del </w:t>
      </w:r>
      <w:proofErr w:type="spellStart"/>
      <w:r>
        <w:rPr>
          <w:sz w:val="24"/>
        </w:rPr>
        <w:t>D.Lgs.</w:t>
      </w:r>
      <w:proofErr w:type="spellEnd"/>
      <w:r>
        <w:rPr>
          <w:sz w:val="24"/>
        </w:rPr>
        <w:t xml:space="preserve"> 165/2001 per l'equiparazione del proprio titolo di studio</w:t>
      </w:r>
      <w:r>
        <w:rPr>
          <w:spacing w:val="1"/>
          <w:sz w:val="24"/>
        </w:rPr>
        <w:t xml:space="preserve"> </w:t>
      </w:r>
      <w:r>
        <w:rPr>
          <w:sz w:val="24"/>
        </w:rPr>
        <w:t>estero.</w:t>
      </w:r>
    </w:p>
    <w:p w14:paraId="3B9915BA" w14:textId="77777777" w:rsidR="005F3856" w:rsidRDefault="005F3856">
      <w:pPr>
        <w:pStyle w:val="Corpotesto"/>
        <w:spacing w:before="7" w:after="0"/>
        <w:ind w:left="0"/>
        <w:rPr>
          <w:sz w:val="15"/>
        </w:rPr>
      </w:pPr>
    </w:p>
    <w:p w14:paraId="7AE36040" w14:textId="77777777" w:rsidR="005F3856" w:rsidRDefault="005F3856">
      <w:pPr>
        <w:pStyle w:val="Corpotesto"/>
        <w:tabs>
          <w:tab w:val="left" w:pos="2426"/>
          <w:tab w:val="left" w:pos="4421"/>
          <w:tab w:val="left" w:pos="8179"/>
        </w:tabs>
        <w:spacing w:before="90" w:after="0"/>
        <w:ind w:left="113"/>
      </w:pPr>
    </w:p>
    <w:p w14:paraId="7FF075BA" w14:textId="77777777" w:rsidR="005F3856" w:rsidRDefault="005F3856">
      <w:pPr>
        <w:pStyle w:val="Corpotesto"/>
        <w:tabs>
          <w:tab w:val="left" w:pos="2426"/>
          <w:tab w:val="left" w:pos="4421"/>
          <w:tab w:val="left" w:pos="8179"/>
        </w:tabs>
        <w:spacing w:before="90" w:after="0"/>
        <w:ind w:left="113"/>
      </w:pPr>
    </w:p>
    <w:p w14:paraId="46E151C9" w14:textId="77777777" w:rsidR="005F3856" w:rsidRDefault="00000000">
      <w:pPr>
        <w:pStyle w:val="Corpotesto"/>
        <w:tabs>
          <w:tab w:val="left" w:pos="2426"/>
          <w:tab w:val="left" w:pos="4421"/>
          <w:tab w:val="left" w:pos="8179"/>
        </w:tabs>
        <w:spacing w:before="90" w:after="0"/>
        <w:ind w:left="113"/>
        <w:rPr>
          <w:u w:val="single"/>
        </w:rPr>
      </w:pPr>
      <w:r>
        <w:t>Data</w:t>
      </w:r>
      <w:r>
        <w:rPr>
          <w:u w:val="single"/>
        </w:rPr>
        <w:tab/>
      </w:r>
      <w:r>
        <w:tab/>
        <w:t>FIRMA</w:t>
      </w:r>
      <w:r>
        <w:rPr>
          <w:u w:val="single"/>
        </w:rPr>
        <w:t xml:space="preserve"> </w:t>
      </w:r>
      <w:r>
        <w:rPr>
          <w:u w:val="single"/>
        </w:rPr>
        <w:tab/>
      </w:r>
    </w:p>
    <w:sectPr w:rsidR="005F3856">
      <w:pgSz w:w="11906" w:h="16838"/>
      <w:pgMar w:top="1340" w:right="1240" w:bottom="280" w:left="1300"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832C1"/>
    <w:multiLevelType w:val="multilevel"/>
    <w:tmpl w:val="C0FE6BB8"/>
    <w:lvl w:ilvl="0">
      <w:start w:val="1"/>
      <w:numFmt w:val="bullet"/>
      <w:lvlText w:val=""/>
      <w:lvlJc w:val="left"/>
      <w:pPr>
        <w:ind w:left="786"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1" w15:restartNumberingAfterBreak="0">
    <w:nsid w:val="5A4F6111"/>
    <w:multiLevelType w:val="multilevel"/>
    <w:tmpl w:val="1876DF48"/>
    <w:lvl w:ilvl="0">
      <w:start w:val="1"/>
      <w:numFmt w:val="decimal"/>
      <w:lvlText w:val="%1)"/>
      <w:lvlJc w:val="left"/>
      <w:pPr>
        <w:tabs>
          <w:tab w:val="num" w:pos="0"/>
        </w:tabs>
        <w:ind w:left="539" w:hanging="426"/>
      </w:pPr>
      <w:rPr>
        <w:b/>
        <w:bCs/>
        <w:i/>
        <w:iCs/>
        <w:w w:val="100"/>
        <w:sz w:val="24"/>
        <w:szCs w:val="24"/>
      </w:rPr>
    </w:lvl>
    <w:lvl w:ilvl="1">
      <w:start w:val="1"/>
      <w:numFmt w:val="lowerLetter"/>
      <w:lvlText w:val="%2)"/>
      <w:lvlJc w:val="left"/>
      <w:pPr>
        <w:tabs>
          <w:tab w:val="num" w:pos="0"/>
        </w:tabs>
        <w:ind w:left="539" w:hanging="249"/>
      </w:pPr>
      <w:rPr>
        <w:w w:val="100"/>
        <w:sz w:val="24"/>
        <w:szCs w:val="24"/>
      </w:rPr>
    </w:lvl>
    <w:lvl w:ilvl="2">
      <w:numFmt w:val="bullet"/>
      <w:lvlText w:val=""/>
      <w:lvlJc w:val="left"/>
      <w:pPr>
        <w:tabs>
          <w:tab w:val="num" w:pos="0"/>
        </w:tabs>
        <w:ind w:left="2305" w:hanging="249"/>
      </w:pPr>
      <w:rPr>
        <w:rFonts w:ascii="Symbol" w:hAnsi="Symbol" w:cs="Symbol" w:hint="default"/>
      </w:rPr>
    </w:lvl>
    <w:lvl w:ilvl="3">
      <w:numFmt w:val="bullet"/>
      <w:lvlText w:val=""/>
      <w:lvlJc w:val="left"/>
      <w:pPr>
        <w:tabs>
          <w:tab w:val="num" w:pos="0"/>
        </w:tabs>
        <w:ind w:left="3187" w:hanging="249"/>
      </w:pPr>
      <w:rPr>
        <w:rFonts w:ascii="Symbol" w:hAnsi="Symbol" w:cs="Symbol" w:hint="default"/>
      </w:rPr>
    </w:lvl>
    <w:lvl w:ilvl="4">
      <w:numFmt w:val="bullet"/>
      <w:lvlText w:val=""/>
      <w:lvlJc w:val="left"/>
      <w:pPr>
        <w:tabs>
          <w:tab w:val="num" w:pos="0"/>
        </w:tabs>
        <w:ind w:left="4070" w:hanging="249"/>
      </w:pPr>
      <w:rPr>
        <w:rFonts w:ascii="Symbol" w:hAnsi="Symbol" w:cs="Symbol" w:hint="default"/>
      </w:rPr>
    </w:lvl>
    <w:lvl w:ilvl="5">
      <w:numFmt w:val="bullet"/>
      <w:lvlText w:val=""/>
      <w:lvlJc w:val="left"/>
      <w:pPr>
        <w:tabs>
          <w:tab w:val="num" w:pos="0"/>
        </w:tabs>
        <w:ind w:left="4952" w:hanging="249"/>
      </w:pPr>
      <w:rPr>
        <w:rFonts w:ascii="Symbol" w:hAnsi="Symbol" w:cs="Symbol" w:hint="default"/>
      </w:rPr>
    </w:lvl>
    <w:lvl w:ilvl="6">
      <w:numFmt w:val="bullet"/>
      <w:lvlText w:val=""/>
      <w:lvlJc w:val="left"/>
      <w:pPr>
        <w:tabs>
          <w:tab w:val="num" w:pos="0"/>
        </w:tabs>
        <w:ind w:left="5835" w:hanging="249"/>
      </w:pPr>
      <w:rPr>
        <w:rFonts w:ascii="Symbol" w:hAnsi="Symbol" w:cs="Symbol" w:hint="default"/>
      </w:rPr>
    </w:lvl>
    <w:lvl w:ilvl="7">
      <w:numFmt w:val="bullet"/>
      <w:lvlText w:val=""/>
      <w:lvlJc w:val="left"/>
      <w:pPr>
        <w:tabs>
          <w:tab w:val="num" w:pos="0"/>
        </w:tabs>
        <w:ind w:left="6718" w:hanging="249"/>
      </w:pPr>
      <w:rPr>
        <w:rFonts w:ascii="Symbol" w:hAnsi="Symbol" w:cs="Symbol" w:hint="default"/>
      </w:rPr>
    </w:lvl>
    <w:lvl w:ilvl="8">
      <w:numFmt w:val="bullet"/>
      <w:lvlText w:val=""/>
      <w:lvlJc w:val="left"/>
      <w:pPr>
        <w:tabs>
          <w:tab w:val="num" w:pos="0"/>
        </w:tabs>
        <w:ind w:left="7600" w:hanging="249"/>
      </w:pPr>
      <w:rPr>
        <w:rFonts w:ascii="Symbol" w:hAnsi="Symbol" w:cs="Symbol" w:hint="default"/>
      </w:rPr>
    </w:lvl>
  </w:abstractNum>
  <w:abstractNum w:abstractNumId="2" w15:restartNumberingAfterBreak="0">
    <w:nsid w:val="5C767514"/>
    <w:multiLevelType w:val="multilevel"/>
    <w:tmpl w:val="95125F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94D7441"/>
    <w:multiLevelType w:val="multilevel"/>
    <w:tmpl w:val="7A020D0A"/>
    <w:lvl w:ilvl="0">
      <w:start w:val="1"/>
      <w:numFmt w:val="bullet"/>
      <w:lvlText w:val="-"/>
      <w:lvlJc w:val="left"/>
      <w:pPr>
        <w:tabs>
          <w:tab w:val="num" w:pos="0"/>
        </w:tabs>
        <w:ind w:left="833" w:hanging="348"/>
      </w:pPr>
      <w:rPr>
        <w:rFonts w:ascii="Courier New" w:hAnsi="Courier New" w:cs="Courier New" w:hint="default"/>
        <w:w w:val="100"/>
        <w:sz w:val="24"/>
        <w:szCs w:val="24"/>
      </w:rPr>
    </w:lvl>
    <w:lvl w:ilvl="1">
      <w:numFmt w:val="bullet"/>
      <w:lvlText w:val=""/>
      <w:lvlJc w:val="left"/>
      <w:pPr>
        <w:tabs>
          <w:tab w:val="num" w:pos="0"/>
        </w:tabs>
        <w:ind w:left="1692" w:hanging="348"/>
      </w:pPr>
      <w:rPr>
        <w:rFonts w:ascii="Symbol" w:hAnsi="Symbol" w:cs="Symbol" w:hint="default"/>
      </w:rPr>
    </w:lvl>
    <w:lvl w:ilvl="2">
      <w:numFmt w:val="bullet"/>
      <w:lvlText w:val=""/>
      <w:lvlJc w:val="left"/>
      <w:pPr>
        <w:tabs>
          <w:tab w:val="num" w:pos="0"/>
        </w:tabs>
        <w:ind w:left="2545" w:hanging="348"/>
      </w:pPr>
      <w:rPr>
        <w:rFonts w:ascii="Symbol" w:hAnsi="Symbol" w:cs="Symbol" w:hint="default"/>
      </w:rPr>
    </w:lvl>
    <w:lvl w:ilvl="3">
      <w:numFmt w:val="bullet"/>
      <w:lvlText w:val=""/>
      <w:lvlJc w:val="left"/>
      <w:pPr>
        <w:tabs>
          <w:tab w:val="num" w:pos="0"/>
        </w:tabs>
        <w:ind w:left="3397" w:hanging="348"/>
      </w:pPr>
      <w:rPr>
        <w:rFonts w:ascii="Symbol" w:hAnsi="Symbol" w:cs="Symbol" w:hint="default"/>
      </w:rPr>
    </w:lvl>
    <w:lvl w:ilvl="4">
      <w:numFmt w:val="bullet"/>
      <w:lvlText w:val=""/>
      <w:lvlJc w:val="left"/>
      <w:pPr>
        <w:tabs>
          <w:tab w:val="num" w:pos="0"/>
        </w:tabs>
        <w:ind w:left="4250" w:hanging="348"/>
      </w:pPr>
      <w:rPr>
        <w:rFonts w:ascii="Symbol" w:hAnsi="Symbol" w:cs="Symbol" w:hint="default"/>
      </w:rPr>
    </w:lvl>
    <w:lvl w:ilvl="5">
      <w:numFmt w:val="bullet"/>
      <w:lvlText w:val=""/>
      <w:lvlJc w:val="left"/>
      <w:pPr>
        <w:tabs>
          <w:tab w:val="num" w:pos="0"/>
        </w:tabs>
        <w:ind w:left="5102" w:hanging="348"/>
      </w:pPr>
      <w:rPr>
        <w:rFonts w:ascii="Symbol" w:hAnsi="Symbol" w:cs="Symbol" w:hint="default"/>
      </w:rPr>
    </w:lvl>
    <w:lvl w:ilvl="6">
      <w:numFmt w:val="bullet"/>
      <w:lvlText w:val=""/>
      <w:lvlJc w:val="left"/>
      <w:pPr>
        <w:tabs>
          <w:tab w:val="num" w:pos="0"/>
        </w:tabs>
        <w:ind w:left="5955" w:hanging="348"/>
      </w:pPr>
      <w:rPr>
        <w:rFonts w:ascii="Symbol" w:hAnsi="Symbol" w:cs="Symbol" w:hint="default"/>
      </w:rPr>
    </w:lvl>
    <w:lvl w:ilvl="7">
      <w:numFmt w:val="bullet"/>
      <w:lvlText w:val=""/>
      <w:lvlJc w:val="left"/>
      <w:pPr>
        <w:tabs>
          <w:tab w:val="num" w:pos="0"/>
        </w:tabs>
        <w:ind w:left="6808" w:hanging="348"/>
      </w:pPr>
      <w:rPr>
        <w:rFonts w:ascii="Symbol" w:hAnsi="Symbol" w:cs="Symbol" w:hint="default"/>
      </w:rPr>
    </w:lvl>
    <w:lvl w:ilvl="8">
      <w:numFmt w:val="bullet"/>
      <w:lvlText w:val=""/>
      <w:lvlJc w:val="left"/>
      <w:pPr>
        <w:tabs>
          <w:tab w:val="num" w:pos="0"/>
        </w:tabs>
        <w:ind w:left="7660" w:hanging="348"/>
      </w:pPr>
      <w:rPr>
        <w:rFonts w:ascii="Symbol" w:hAnsi="Symbol" w:cs="Symbol" w:hint="default"/>
      </w:rPr>
    </w:lvl>
  </w:abstractNum>
  <w:num w:numId="1" w16cid:durableId="129901779">
    <w:abstractNumId w:val="3"/>
  </w:num>
  <w:num w:numId="2" w16cid:durableId="1614510512">
    <w:abstractNumId w:val="1"/>
  </w:num>
  <w:num w:numId="3" w16cid:durableId="1105035219">
    <w:abstractNumId w:val="2"/>
  </w:num>
  <w:num w:numId="4" w16cid:durableId="149109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56"/>
    <w:rsid w:val="00506E72"/>
    <w:rsid w:val="005F3856"/>
    <w:rsid w:val="006506AF"/>
    <w:rsid w:val="009D04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DF30"/>
  <w15:docId w15:val="{273B000B-82A3-4923-BD06-F50AE201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color w:val="00000A"/>
      <w:lang w:val="it-IT"/>
    </w:rPr>
  </w:style>
  <w:style w:type="paragraph" w:styleId="Titolo1">
    <w:name w:val="heading 1"/>
    <w:basedOn w:val="Normale"/>
    <w:uiPriority w:val="9"/>
    <w:qFormat/>
    <w:pPr>
      <w:spacing w:line="322" w:lineRule="exact"/>
      <w:ind w:left="5777"/>
      <w:outlineLvl w:val="0"/>
    </w:pPr>
    <w:rPr>
      <w:b/>
      <w:bCs/>
      <w:sz w:val="28"/>
      <w:szCs w:val="28"/>
    </w:rPr>
  </w:style>
  <w:style w:type="paragraph" w:styleId="Titolo2">
    <w:name w:val="heading 2"/>
    <w:basedOn w:val="Normale"/>
    <w:uiPriority w:val="9"/>
    <w:unhideWhenUsed/>
    <w:qFormat/>
    <w:pPr>
      <w:ind w:left="113"/>
      <w:outlineLvl w:val="1"/>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0"/>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pPr>
      <w:spacing w:after="140" w:line="288" w:lineRule="auto"/>
      <w:ind w:left="539"/>
    </w:pPr>
    <w:rPr>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539" w:hanging="426"/>
      <w:jc w:val="both"/>
    </w:pPr>
  </w:style>
  <w:style w:type="paragraph" w:customStyle="1" w:styleId="TableParagraph">
    <w:name w:val="Table Paragraph"/>
    <w:basedOn w:val="Normale"/>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4882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Domanda-Partecipazione-Stabilizzazione-Personale-Precario-2024</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Domanda-Partecipazione-Stabilizzazione-Personale-Precario-2024</dc:title>
  <dc:subject>Domanda-Partecipazione-Stabilizzazione-Personale-Precario-2024</dc:subject>
  <dc:creator>Comune di Macerata</dc:creator>
  <cp:keywords>Domanda-Partecipazione-Stabilizzazione-Personale-Precario-2024</cp:keywords>
  <dc:description/>
  <cp:lastModifiedBy>marcel lao</cp:lastModifiedBy>
  <cp:revision>2</cp:revision>
  <dcterms:created xsi:type="dcterms:W3CDTF">2025-06-27T12:26:00Z</dcterms:created>
  <dcterms:modified xsi:type="dcterms:W3CDTF">2025-06-27T12:26:00Z</dcterms:modified>
  <dc:language>it-IT</dc:language>
</cp:coreProperties>
</file>